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horzAnchor="margin" w:tblpY="-155"/>
        <w:tblOverlap w:val="never"/>
        <w:tblW w:w="8419" w:type="dxa"/>
        <w:tblBorders>
          <w:bottom w:val="single" w:sz="4" w:space="0" w:color="376091"/>
        </w:tblBorders>
        <w:tblCellMar>
          <w:left w:w="115" w:type="dxa"/>
          <w:right w:w="115" w:type="dxa"/>
        </w:tblCellMar>
        <w:tblLook w:val="0000" w:firstRow="0" w:lastRow="0" w:firstColumn="0" w:lastColumn="0" w:noHBand="0" w:noVBand="0"/>
      </w:tblPr>
      <w:tblGrid>
        <w:gridCol w:w="4227"/>
        <w:gridCol w:w="4192"/>
      </w:tblGrid>
      <w:tr w:rsidR="007E5325" w:rsidRPr="00DA5E62" w14:paraId="36FEB32F" w14:textId="77777777" w:rsidTr="00982E84">
        <w:trPr>
          <w:gridAfter w:val="1"/>
          <w:wAfter w:w="4192" w:type="dxa"/>
          <w:trHeight w:val="370"/>
        </w:trPr>
        <w:tc>
          <w:tcPr>
            <w:tcW w:w="4227" w:type="dxa"/>
            <w:vMerge w:val="restart"/>
            <w:tcBorders>
              <w:bottom w:val="nil"/>
            </w:tcBorders>
            <w:shd w:val="clear" w:color="auto" w:fill="auto"/>
          </w:tcPr>
          <w:p w14:paraId="11D49E0C" w14:textId="6CF712B7" w:rsidR="007E5325" w:rsidRDefault="007E5325" w:rsidP="006F22D0">
            <w:pPr>
              <w:spacing w:line="26" w:lineRule="atLeast"/>
              <w:rPr>
                <w:rFonts w:ascii="Arial" w:eastAsia="Times New Roman" w:hAnsi="Arial" w:cs="Arial"/>
                <w:sz w:val="19"/>
                <w:szCs w:val="19"/>
                <w:lang w:bidi="nl-NL"/>
              </w:rPr>
            </w:pPr>
            <w:r>
              <w:rPr>
                <w:rFonts w:ascii="Arial" w:eastAsia="Times New Roman" w:hAnsi="Arial" w:cs="Arial"/>
                <w:noProof/>
                <w:sz w:val="19"/>
                <w:szCs w:val="19"/>
                <w:lang w:bidi="nl-NL"/>
              </w:rPr>
              <w:t xml:space="preserve"> </w:t>
            </w:r>
            <w:r>
              <w:rPr>
                <w:rFonts w:cs="Calibri"/>
                <w:noProof/>
                <w:sz w:val="30"/>
                <w:szCs w:val="30"/>
                <w:lang w:val="en-US"/>
              </w:rPr>
              <w:drawing>
                <wp:anchor distT="0" distB="0" distL="114300" distR="114300" simplePos="0" relativeHeight="251661312" behindDoc="0" locked="0" layoutInCell="1" allowOverlap="1" wp14:anchorId="5D95E779" wp14:editId="5ADDE37F">
                  <wp:simplePos x="0" y="0"/>
                  <wp:positionH relativeFrom="column">
                    <wp:posOffset>0</wp:posOffset>
                  </wp:positionH>
                  <wp:positionV relativeFrom="paragraph">
                    <wp:posOffset>140335</wp:posOffset>
                  </wp:positionV>
                  <wp:extent cx="1722120" cy="986133"/>
                  <wp:effectExtent l="0" t="0" r="0" b="5080"/>
                  <wp:wrapThrough wrapText="bothSides">
                    <wp:wrapPolygon edited="0">
                      <wp:start x="0" y="0"/>
                      <wp:lineTo x="0" y="21294"/>
                      <wp:lineTo x="21265" y="21294"/>
                      <wp:lineTo x="21265" y="0"/>
                      <wp:lineTo x="0" y="0"/>
                    </wp:wrapPolygon>
                  </wp:wrapThrough>
                  <wp:docPr id="15" name="Afbeelding 15"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8"/>
                          <a:stretch>
                            <a:fillRect/>
                          </a:stretch>
                        </pic:blipFill>
                        <pic:spPr>
                          <a:xfrm>
                            <a:off x="0" y="0"/>
                            <a:ext cx="1730640" cy="991012"/>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CEE276E" w14:textId="0D6D777A" w:rsidR="007E5325" w:rsidRPr="00410219" w:rsidRDefault="007E5325" w:rsidP="006F22D0">
            <w:pPr>
              <w:spacing w:line="26" w:lineRule="atLeast"/>
              <w:rPr>
                <w:rFonts w:ascii="Arial" w:eastAsia="Times New Roman" w:hAnsi="Arial" w:cs="Arial"/>
                <w:sz w:val="19"/>
                <w:szCs w:val="19"/>
                <w:lang w:bidi="nl-NL"/>
              </w:rPr>
            </w:pPr>
          </w:p>
        </w:tc>
      </w:tr>
      <w:tr w:rsidR="00982E84" w:rsidRPr="00C438BC" w14:paraId="09ED2DEA" w14:textId="77777777" w:rsidTr="00982E84">
        <w:trPr>
          <w:gridAfter w:val="1"/>
          <w:wAfter w:w="4192" w:type="dxa"/>
          <w:trHeight w:val="414"/>
        </w:trPr>
        <w:tc>
          <w:tcPr>
            <w:tcW w:w="4227" w:type="dxa"/>
            <w:vMerge/>
            <w:tcBorders>
              <w:bottom w:val="nil"/>
            </w:tcBorders>
            <w:shd w:val="clear" w:color="auto" w:fill="auto"/>
            <w:vAlign w:val="center"/>
          </w:tcPr>
          <w:p w14:paraId="642CD25C" w14:textId="77777777" w:rsidR="00982E84" w:rsidRPr="00410219" w:rsidRDefault="00982E84" w:rsidP="006F22D0">
            <w:pPr>
              <w:spacing w:line="26" w:lineRule="atLeast"/>
              <w:rPr>
                <w:rFonts w:ascii="Arial" w:eastAsia="Times New Roman" w:hAnsi="Arial" w:cs="Arial"/>
                <w:sz w:val="19"/>
                <w:szCs w:val="19"/>
                <w:lang w:bidi="nl-NL"/>
              </w:rPr>
            </w:pPr>
          </w:p>
        </w:tc>
      </w:tr>
      <w:tr w:rsidR="00982E84" w:rsidRPr="00C438BC" w14:paraId="618B66D2" w14:textId="77777777" w:rsidTr="00982E84">
        <w:trPr>
          <w:gridAfter w:val="1"/>
          <w:wAfter w:w="4192" w:type="dxa"/>
          <w:trHeight w:val="413"/>
        </w:trPr>
        <w:tc>
          <w:tcPr>
            <w:tcW w:w="4227" w:type="dxa"/>
            <w:vMerge/>
            <w:tcBorders>
              <w:bottom w:val="nil"/>
            </w:tcBorders>
            <w:shd w:val="clear" w:color="auto" w:fill="auto"/>
            <w:vAlign w:val="center"/>
          </w:tcPr>
          <w:p w14:paraId="6B07158A" w14:textId="77777777" w:rsidR="00982E84" w:rsidRPr="00410219" w:rsidRDefault="00982E84" w:rsidP="006F22D0">
            <w:pPr>
              <w:spacing w:line="26" w:lineRule="atLeast"/>
              <w:rPr>
                <w:rFonts w:ascii="Arial" w:eastAsia="Times New Roman" w:hAnsi="Arial" w:cs="Arial"/>
                <w:sz w:val="19"/>
                <w:szCs w:val="19"/>
                <w:lang w:bidi="nl-NL"/>
              </w:rPr>
            </w:pPr>
          </w:p>
        </w:tc>
      </w:tr>
      <w:tr w:rsidR="00C438BC" w:rsidRPr="00C438BC" w14:paraId="124E18FC" w14:textId="77777777" w:rsidTr="007E5325">
        <w:trPr>
          <w:trHeight w:val="264"/>
        </w:trPr>
        <w:tc>
          <w:tcPr>
            <w:tcW w:w="4227" w:type="dxa"/>
            <w:vMerge/>
            <w:tcBorders>
              <w:bottom w:val="nil"/>
            </w:tcBorders>
            <w:shd w:val="clear" w:color="auto" w:fill="auto"/>
            <w:vAlign w:val="center"/>
          </w:tcPr>
          <w:p w14:paraId="3BF47988" w14:textId="77777777" w:rsidR="006F22D0" w:rsidRPr="00410219" w:rsidRDefault="006F22D0" w:rsidP="006F22D0">
            <w:pPr>
              <w:spacing w:line="26" w:lineRule="atLeast"/>
              <w:rPr>
                <w:rFonts w:ascii="Arial" w:eastAsia="Times New Roman" w:hAnsi="Arial" w:cs="Arial"/>
                <w:sz w:val="19"/>
                <w:szCs w:val="19"/>
                <w:lang w:bidi="nl-NL"/>
              </w:rPr>
            </w:pPr>
          </w:p>
        </w:tc>
        <w:tc>
          <w:tcPr>
            <w:tcW w:w="4192" w:type="dxa"/>
            <w:tcBorders>
              <w:bottom w:val="nil"/>
            </w:tcBorders>
            <w:shd w:val="clear" w:color="auto" w:fill="auto"/>
            <w:vAlign w:val="center"/>
          </w:tcPr>
          <w:p w14:paraId="38899CB8" w14:textId="77777777" w:rsidR="006F22D0" w:rsidRPr="00C438BC" w:rsidRDefault="006F22D0" w:rsidP="00611D3E">
            <w:pPr>
              <w:spacing w:line="26" w:lineRule="atLeast"/>
              <w:jc w:val="right"/>
              <w:rPr>
                <w:color w:val="376091"/>
                <w:sz w:val="20"/>
                <w:szCs w:val="20"/>
              </w:rPr>
            </w:pPr>
          </w:p>
        </w:tc>
      </w:tr>
    </w:tbl>
    <w:p w14:paraId="1EB28472" w14:textId="77777777" w:rsidR="00E408E5" w:rsidRDefault="00E408E5" w:rsidP="00E408E5">
      <w:pPr>
        <w:jc w:val="both"/>
        <w:rPr>
          <w:b/>
          <w:color w:val="E36C0A" w:themeColor="accent6" w:themeShade="BF"/>
        </w:rPr>
      </w:pPr>
    </w:p>
    <w:p w14:paraId="13E436D0" w14:textId="4E6F970B" w:rsidR="00A15316" w:rsidRPr="00A15316" w:rsidRDefault="00A15316" w:rsidP="00A15316">
      <w:pPr>
        <w:pStyle w:val="Titel1"/>
        <w:rPr>
          <w:caps w:val="0"/>
          <w:color w:val="E36C0A" w:themeColor="accent6" w:themeShade="BF"/>
          <w:sz w:val="44"/>
          <w:szCs w:val="44"/>
        </w:rPr>
      </w:pPr>
      <w:r w:rsidRPr="00A15316">
        <w:rPr>
          <w:caps w:val="0"/>
          <w:color w:val="E36C0A" w:themeColor="accent6" w:themeShade="BF"/>
          <w:sz w:val="44"/>
          <w:szCs w:val="44"/>
        </w:rPr>
        <w:t>Weds</w:t>
      </w:r>
      <w:r w:rsidR="00982E84">
        <w:rPr>
          <w:caps w:val="0"/>
          <w:color w:val="E36C0A" w:themeColor="accent6" w:themeShade="BF"/>
          <w:sz w:val="44"/>
          <w:szCs w:val="44"/>
        </w:rPr>
        <w:t>t</w:t>
      </w:r>
      <w:r w:rsidRPr="00A15316">
        <w:rPr>
          <w:caps w:val="0"/>
          <w:color w:val="E36C0A" w:themeColor="accent6" w:themeShade="BF"/>
          <w:sz w:val="44"/>
          <w:szCs w:val="44"/>
        </w:rPr>
        <w:t>rijdreglement</w:t>
      </w:r>
    </w:p>
    <w:p w14:paraId="7DC92FAB" w14:textId="06850CF6" w:rsidR="00E75128" w:rsidRPr="00A060F0" w:rsidRDefault="001C2007" w:rsidP="00E75128">
      <w:pPr>
        <w:spacing w:after="255" w:line="288" w:lineRule="auto"/>
        <w:rPr>
          <w:b/>
          <w:color w:val="376091"/>
          <w:sz w:val="28"/>
          <w:szCs w:val="28"/>
        </w:rPr>
      </w:pPr>
      <w:r>
        <w:rPr>
          <w:b/>
          <w:color w:val="376091"/>
          <w:sz w:val="28"/>
          <w:szCs w:val="28"/>
        </w:rPr>
        <w:t>Warande wedstrijd</w:t>
      </w:r>
      <w:r w:rsidR="00FC5F72">
        <w:rPr>
          <w:b/>
          <w:color w:val="376091"/>
          <w:sz w:val="28"/>
          <w:szCs w:val="28"/>
        </w:rPr>
        <w:t xml:space="preserve"> 202</w:t>
      </w:r>
      <w:r w:rsidR="007E578A">
        <w:rPr>
          <w:b/>
          <w:color w:val="376091"/>
          <w:sz w:val="28"/>
          <w:szCs w:val="28"/>
        </w:rPr>
        <w:t>4</w:t>
      </w:r>
      <w:r w:rsidR="00E75128">
        <w:rPr>
          <w:b/>
          <w:color w:val="376091"/>
          <w:sz w:val="28"/>
          <w:szCs w:val="28"/>
        </w:rPr>
        <w:t xml:space="preserve">: </w:t>
      </w:r>
      <w:r w:rsidR="00E75128">
        <w:rPr>
          <w:b/>
          <w:color w:val="376091"/>
          <w:sz w:val="28"/>
          <w:szCs w:val="28"/>
        </w:rPr>
        <w:br/>
      </w:r>
      <w:r w:rsidR="00FC5F72">
        <w:rPr>
          <w:b/>
          <w:color w:val="376091"/>
          <w:sz w:val="28"/>
          <w:szCs w:val="28"/>
        </w:rPr>
        <w:t>W</w:t>
      </w:r>
      <w:r w:rsidR="00E75128">
        <w:rPr>
          <w:b/>
          <w:color w:val="376091"/>
          <w:sz w:val="28"/>
          <w:szCs w:val="28"/>
        </w:rPr>
        <w:t xml:space="preserve">in </w:t>
      </w:r>
      <w:r w:rsidR="00DF6079">
        <w:rPr>
          <w:b/>
          <w:color w:val="376091"/>
          <w:sz w:val="28"/>
          <w:szCs w:val="28"/>
        </w:rPr>
        <w:t xml:space="preserve">een </w:t>
      </w:r>
      <w:r w:rsidR="007E578A">
        <w:rPr>
          <w:b/>
          <w:color w:val="376091"/>
          <w:sz w:val="28"/>
          <w:szCs w:val="28"/>
        </w:rPr>
        <w:t>LAGO Beveren De Meerminnen</w:t>
      </w:r>
      <w:r w:rsidR="00DF6079">
        <w:rPr>
          <w:b/>
          <w:color w:val="376091"/>
          <w:sz w:val="28"/>
          <w:szCs w:val="28"/>
        </w:rPr>
        <w:t xml:space="preserve"> zomerpakket</w:t>
      </w:r>
      <w:r w:rsidR="00C5332E">
        <w:rPr>
          <w:b/>
          <w:color w:val="376091"/>
          <w:sz w:val="28"/>
          <w:szCs w:val="28"/>
        </w:rPr>
        <w:t>.</w:t>
      </w:r>
    </w:p>
    <w:p w14:paraId="33359704"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1</w:t>
      </w:r>
    </w:p>
    <w:p w14:paraId="29EF4A9F" w14:textId="4E2A158C" w:rsidR="00A15316" w:rsidRPr="00A15316" w:rsidRDefault="00A15316" w:rsidP="00A15316">
      <w:pPr>
        <w:spacing w:after="255" w:line="288" w:lineRule="auto"/>
        <w:rPr>
          <w:color w:val="376091"/>
        </w:rPr>
      </w:pPr>
      <w:r w:rsidRPr="00A15316">
        <w:rPr>
          <w:color w:val="376091"/>
        </w:rPr>
        <w:t xml:space="preserve">Dit wedstrijdreglement geldt voor de wedstrijd </w:t>
      </w:r>
      <w:r w:rsidR="007E578A">
        <w:rPr>
          <w:color w:val="376091"/>
        </w:rPr>
        <w:t>“</w:t>
      </w:r>
      <w:r w:rsidR="001C2007">
        <w:rPr>
          <w:color w:val="376091"/>
        </w:rPr>
        <w:t>Warande wedstrijd</w:t>
      </w:r>
      <w:r w:rsidR="007E578A">
        <w:rPr>
          <w:color w:val="376091"/>
        </w:rPr>
        <w:t xml:space="preserve"> 2024”</w:t>
      </w:r>
      <w:r w:rsidRPr="00A15316">
        <w:rPr>
          <w:color w:val="376091"/>
        </w:rPr>
        <w:t xml:space="preserve"> </w:t>
      </w:r>
      <w:r w:rsidR="00B11528">
        <w:rPr>
          <w:color w:val="376091"/>
        </w:rPr>
        <w:t>die</w:t>
      </w:r>
      <w:r w:rsidRPr="00A15316">
        <w:rPr>
          <w:color w:val="376091"/>
        </w:rPr>
        <w:t xml:space="preserve"> georganiseerd wordt</w:t>
      </w:r>
      <w:r w:rsidR="00CF3A64">
        <w:rPr>
          <w:color w:val="376091"/>
        </w:rPr>
        <w:t xml:space="preserve"> </w:t>
      </w:r>
      <w:r w:rsidRPr="00A15316">
        <w:rPr>
          <w:color w:val="376091"/>
        </w:rPr>
        <w:t xml:space="preserve">door: </w:t>
      </w:r>
    </w:p>
    <w:p w14:paraId="5C0E8B41" w14:textId="722C5DDD" w:rsidR="00A15316" w:rsidRPr="005B1D01" w:rsidRDefault="00F84A05" w:rsidP="00A15316">
      <w:pPr>
        <w:spacing w:after="255" w:line="288" w:lineRule="auto"/>
        <w:rPr>
          <w:color w:val="376091"/>
          <w:highlight w:val="yellow"/>
        </w:rPr>
      </w:pPr>
      <w:r w:rsidRPr="00F84A05">
        <w:rPr>
          <w:b/>
          <w:color w:val="376091"/>
        </w:rPr>
        <w:fldChar w:fldCharType="begin"/>
      </w:r>
      <w:r w:rsidRPr="00F84A05">
        <w:rPr>
          <w:b/>
          <w:color w:val="376091"/>
        </w:rPr>
        <w:instrText xml:space="preserve"> MERGEFIELD Handelsnaam </w:instrText>
      </w:r>
      <w:r w:rsidRPr="00F84A05">
        <w:rPr>
          <w:b/>
          <w:color w:val="376091"/>
        </w:rPr>
        <w:fldChar w:fldCharType="separate"/>
      </w:r>
      <w:r w:rsidR="00551728" w:rsidRPr="000C4CC4">
        <w:rPr>
          <w:b/>
          <w:noProof/>
          <w:color w:val="376091"/>
        </w:rPr>
        <w:t xml:space="preserve">S&amp;R </w:t>
      </w:r>
      <w:r w:rsidR="00FC5F72">
        <w:rPr>
          <w:b/>
          <w:noProof/>
          <w:color w:val="376091"/>
        </w:rPr>
        <w:t>Beveren NV</w:t>
      </w:r>
      <w:r w:rsidRPr="00F84A05">
        <w:rPr>
          <w:b/>
          <w:color w:val="376091"/>
        </w:rPr>
        <w:fldChar w:fldCharType="end"/>
      </w:r>
      <w:r w:rsidRPr="00F84A05">
        <w:rPr>
          <w:color w:val="376091"/>
        </w:rPr>
        <w:t xml:space="preserve"> </w:t>
      </w:r>
      <w:r w:rsidR="00A15316" w:rsidRPr="005B1D01">
        <w:rPr>
          <w:color w:val="376091"/>
          <w:highlight w:val="yellow"/>
        </w:rPr>
        <w:br/>
      </w:r>
      <w:r w:rsidR="00FC5F72">
        <w:rPr>
          <w:color w:val="376091"/>
        </w:rPr>
        <w:t>Pastoor Steenssensstraat 108a,</w:t>
      </w:r>
      <w:r w:rsidR="005B1D01" w:rsidRPr="0036781F">
        <w:rPr>
          <w:color w:val="376091"/>
        </w:rPr>
        <w:br/>
      </w:r>
      <w:r w:rsidR="00FC5F72">
        <w:rPr>
          <w:color w:val="376091"/>
        </w:rPr>
        <w:t>9120 Beveren</w:t>
      </w:r>
      <w:r w:rsidR="00A15316" w:rsidRPr="00A060F0">
        <w:rPr>
          <w:color w:val="376091"/>
        </w:rPr>
        <w:br/>
        <w:t xml:space="preserve">Ondernemingsnummer: </w:t>
      </w:r>
      <w:r w:rsidR="00FC5F72">
        <w:rPr>
          <w:color w:val="376091"/>
        </w:rPr>
        <w:t>BTW BE 0831.512.803</w:t>
      </w:r>
    </w:p>
    <w:p w14:paraId="3501201E"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2</w:t>
      </w:r>
    </w:p>
    <w:p w14:paraId="574A2DD9" w14:textId="6376DADA" w:rsidR="00A15316" w:rsidRPr="008F1586" w:rsidRDefault="00A15316" w:rsidP="008F1586">
      <w:pPr>
        <w:spacing w:after="255" w:line="288" w:lineRule="auto"/>
        <w:rPr>
          <w:color w:val="376091"/>
        </w:rPr>
      </w:pPr>
      <w:r w:rsidRPr="008F1586">
        <w:rPr>
          <w:color w:val="376091"/>
        </w:rPr>
        <w:t xml:space="preserve">De </w:t>
      </w:r>
      <w:r w:rsidR="00E75128">
        <w:rPr>
          <w:color w:val="376091"/>
        </w:rPr>
        <w:t xml:space="preserve">wedstrijd </w:t>
      </w:r>
      <w:r w:rsidR="00E75128" w:rsidRPr="008F1586">
        <w:rPr>
          <w:color w:val="376091"/>
        </w:rPr>
        <w:t xml:space="preserve">start op </w:t>
      </w:r>
      <w:r w:rsidR="001C2007">
        <w:rPr>
          <w:color w:val="376091"/>
        </w:rPr>
        <w:t>1</w:t>
      </w:r>
      <w:r w:rsidR="00FC5F72">
        <w:rPr>
          <w:color w:val="376091"/>
        </w:rPr>
        <w:t xml:space="preserve"> </w:t>
      </w:r>
      <w:r w:rsidR="001C2007">
        <w:rPr>
          <w:color w:val="376091"/>
        </w:rPr>
        <w:t>jul</w:t>
      </w:r>
      <w:r w:rsidR="00C5332E">
        <w:rPr>
          <w:color w:val="376091"/>
        </w:rPr>
        <w:t xml:space="preserve">i </w:t>
      </w:r>
      <w:r w:rsidR="001C2007">
        <w:rPr>
          <w:color w:val="376091"/>
        </w:rPr>
        <w:t xml:space="preserve">en </w:t>
      </w:r>
      <w:r w:rsidR="00E75128" w:rsidRPr="008F1586">
        <w:rPr>
          <w:color w:val="376091"/>
        </w:rPr>
        <w:t xml:space="preserve">eindigt op </w:t>
      </w:r>
      <w:r w:rsidR="001C2007">
        <w:rPr>
          <w:color w:val="376091"/>
        </w:rPr>
        <w:t>31 augustus</w:t>
      </w:r>
      <w:r w:rsidR="00E75128">
        <w:rPr>
          <w:color w:val="376091"/>
        </w:rPr>
        <w:t xml:space="preserve"> 202</w:t>
      </w:r>
      <w:r w:rsidR="007E578A">
        <w:rPr>
          <w:color w:val="376091"/>
        </w:rPr>
        <w:t>4</w:t>
      </w:r>
      <w:r w:rsidR="00E75128">
        <w:rPr>
          <w:color w:val="376091"/>
        </w:rPr>
        <w:t xml:space="preserve"> </w:t>
      </w:r>
      <w:r w:rsidR="00CF3A64">
        <w:rPr>
          <w:color w:val="376091"/>
        </w:rPr>
        <w:t>en is beschikbaar via</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FC5F72">
        <w:rPr>
          <w:noProof/>
          <w:color w:val="376091"/>
        </w:rPr>
        <w:t>beveren</w:t>
      </w:r>
      <w:r w:rsidR="00551728" w:rsidRPr="000C4CC4">
        <w:rPr>
          <w:noProof/>
          <w:color w:val="376091"/>
        </w:rPr>
        <w:t>.be</w:t>
      </w:r>
      <w:r w:rsidR="0036781F">
        <w:rPr>
          <w:color w:val="376091"/>
        </w:rPr>
        <w:fldChar w:fldCharType="end"/>
      </w:r>
      <w:r w:rsidR="0036781F">
        <w:rPr>
          <w:color w:val="376091"/>
        </w:rPr>
        <w:t>.</w:t>
      </w:r>
      <w:r w:rsidR="00CF3A64">
        <w:rPr>
          <w:color w:val="376091"/>
        </w:rPr>
        <w:t xml:space="preserve"> </w:t>
      </w:r>
      <w:r w:rsidRPr="008F1586">
        <w:rPr>
          <w:color w:val="376091"/>
        </w:rPr>
        <w:t xml:space="preserve">Deze actie staat open voor alle </w:t>
      </w:r>
      <w:r w:rsidR="00212AED">
        <w:rPr>
          <w:color w:val="376091"/>
        </w:rPr>
        <w:t>personen</w:t>
      </w:r>
      <w:r w:rsidRPr="008F1586">
        <w:rPr>
          <w:color w:val="376091"/>
        </w:rPr>
        <w:t xml:space="preserve"> met verblijfplaats in </w:t>
      </w:r>
      <w:r w:rsidR="0097302C">
        <w:rPr>
          <w:color w:val="376091"/>
        </w:rPr>
        <w:t>België</w:t>
      </w:r>
      <w:r w:rsidRPr="008F1586">
        <w:rPr>
          <w:color w:val="376091"/>
        </w:rPr>
        <w:t xml:space="preserve"> </w:t>
      </w:r>
      <w:r w:rsidR="00212AED">
        <w:rPr>
          <w:color w:val="376091"/>
        </w:rPr>
        <w:t xml:space="preserve">met </w:t>
      </w:r>
      <w:r w:rsidRPr="008F1586">
        <w:rPr>
          <w:color w:val="376091"/>
        </w:rPr>
        <w:t xml:space="preserve">uitzondering </w:t>
      </w:r>
      <w:r w:rsidR="00212AED">
        <w:rPr>
          <w:color w:val="376091"/>
        </w:rPr>
        <w:t>(</w:t>
      </w:r>
      <w:r w:rsidRPr="008F1586">
        <w:rPr>
          <w:color w:val="376091"/>
        </w:rPr>
        <w:t>van kinderen</w:t>
      </w:r>
      <w:r w:rsidR="00212AED">
        <w:rPr>
          <w:color w:val="376091"/>
        </w:rPr>
        <w:t>)</w:t>
      </w:r>
      <w:r w:rsidRPr="008F1586">
        <w:rPr>
          <w:color w:val="376091"/>
        </w:rPr>
        <w:t xml:space="preserve"> van personeelsleden van</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FC5F72">
        <w:rPr>
          <w:noProof/>
          <w:color w:val="376091"/>
        </w:rPr>
        <w:t>BEVEREN NV</w:t>
      </w:r>
      <w:r w:rsidR="0036781F">
        <w:rPr>
          <w:color w:val="376091"/>
        </w:rPr>
        <w:fldChar w:fldCharType="end"/>
      </w:r>
      <w:r w:rsidR="00150BAE">
        <w:rPr>
          <w:color w:val="376091"/>
        </w:rPr>
        <w:t xml:space="preserve">, S&amp;R Group NV </w:t>
      </w:r>
      <w:r w:rsidRPr="008F1586">
        <w:rPr>
          <w:color w:val="376091"/>
        </w:rPr>
        <w:t>en van alle leveranciers die rechtstreeks of onrechtstreeks bij de opzet van deze actie zijn betrokken, evenals hun adviesbureau voor reclame en promotie. Ook hun respectievelijke familieleden die onder hetzelfde dak woonachtig zijn, zijn uitgesloten.</w:t>
      </w:r>
    </w:p>
    <w:p w14:paraId="53CDB60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3</w:t>
      </w:r>
    </w:p>
    <w:p w14:paraId="15CCD601" w14:textId="686CEE10" w:rsidR="00A15316" w:rsidRPr="008F1586" w:rsidRDefault="0036781F" w:rsidP="008F158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 xml:space="preserve">behoudt zich het recht om de wedstrijd of een deel ervan te wijzigen, uit te stellen, in te korten of in te trekken indien de omstandigheden dit vereisen.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kan daarvoor niet aansprakelijk gesteld worden. Druk-, spel-, zet- of andere fouten kunnen niet ingeroepen worden als grond voor welke verplichting dan ook vanwege</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6E3AA553" w14:textId="77777777" w:rsidR="00A15316" w:rsidRPr="008F1586" w:rsidRDefault="00A15316" w:rsidP="008F1586">
      <w:pPr>
        <w:spacing w:after="255" w:line="288" w:lineRule="auto"/>
        <w:rPr>
          <w:color w:val="376091"/>
        </w:rPr>
      </w:pPr>
    </w:p>
    <w:p w14:paraId="5AE54D7F"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lastRenderedPageBreak/>
        <w:t>Artikel 4</w:t>
      </w:r>
    </w:p>
    <w:p w14:paraId="0475F1B9" w14:textId="5289F0EA" w:rsidR="00472FE7" w:rsidRDefault="00A15316" w:rsidP="004F3936">
      <w:pPr>
        <w:spacing w:after="255" w:line="288" w:lineRule="auto"/>
        <w:rPr>
          <w:color w:val="376091"/>
        </w:rPr>
      </w:pPr>
      <w:r w:rsidRPr="008F1586">
        <w:rPr>
          <w:color w:val="376091"/>
        </w:rPr>
        <w:t xml:space="preserve">De prijs bestaat </w:t>
      </w:r>
      <w:r w:rsidR="0016211E">
        <w:rPr>
          <w:color w:val="376091"/>
        </w:rPr>
        <w:t xml:space="preserve">uit </w:t>
      </w:r>
      <w:r w:rsidR="009D6422">
        <w:rPr>
          <w:color w:val="376091"/>
        </w:rPr>
        <w:t xml:space="preserve">10 </w:t>
      </w:r>
      <w:r w:rsidR="00DF6079">
        <w:rPr>
          <w:color w:val="376091"/>
        </w:rPr>
        <w:t>zomerpakket, waar o.a. 10 tickets</w:t>
      </w:r>
      <w:r w:rsidR="009D6422">
        <w:rPr>
          <w:color w:val="376091"/>
        </w:rPr>
        <w:t xml:space="preserve"> voor het subtropisch zwembad</w:t>
      </w:r>
      <w:r w:rsidR="00DF6079">
        <w:rPr>
          <w:color w:val="376091"/>
        </w:rPr>
        <w:t xml:space="preserve"> in zitten. De tickets zijn</w:t>
      </w:r>
      <w:r w:rsidR="0016211E">
        <w:rPr>
          <w:color w:val="376091"/>
        </w:rPr>
        <w:t xml:space="preserve"> enkel geldig</w:t>
      </w:r>
      <w:r w:rsidR="00D02ACD">
        <w:rPr>
          <w:color w:val="376091"/>
        </w:rPr>
        <w:t xml:space="preserve"> </w:t>
      </w:r>
      <w:r w:rsidR="00750FB2">
        <w:rPr>
          <w:color w:val="376091"/>
        </w:rPr>
        <w:t xml:space="preserve">in </w:t>
      </w:r>
      <w:r w:rsidR="0036781F">
        <w:rPr>
          <w:color w:val="376091"/>
        </w:rPr>
        <w:fldChar w:fldCharType="begin"/>
      </w:r>
      <w:r w:rsidR="0036781F">
        <w:rPr>
          <w:color w:val="376091"/>
        </w:rPr>
        <w:instrText xml:space="preserve"> MERGEFIELD Naamzwemparadijs </w:instrText>
      </w:r>
      <w:r w:rsidR="0036781F">
        <w:rPr>
          <w:color w:val="376091"/>
        </w:rPr>
        <w:fldChar w:fldCharType="separate"/>
      </w:r>
      <w:r w:rsidR="00551728" w:rsidRPr="000C4CC4">
        <w:rPr>
          <w:noProof/>
          <w:color w:val="376091"/>
        </w:rPr>
        <w:t xml:space="preserve">LAGO </w:t>
      </w:r>
      <w:r w:rsidR="009B67C4">
        <w:rPr>
          <w:noProof/>
          <w:color w:val="376091"/>
        </w:rPr>
        <w:t>BEVEREN</w:t>
      </w:r>
      <w:r w:rsidR="00551728" w:rsidRPr="000C4CC4">
        <w:rPr>
          <w:noProof/>
          <w:color w:val="376091"/>
        </w:rPr>
        <w:t>.</w:t>
      </w:r>
      <w:r w:rsidR="0036781F">
        <w:rPr>
          <w:color w:val="376091"/>
        </w:rPr>
        <w:fldChar w:fldCharType="end"/>
      </w:r>
      <w:r w:rsidR="00D02ACD">
        <w:rPr>
          <w:color w:val="376091"/>
        </w:rPr>
        <w:t xml:space="preserve"> </w:t>
      </w:r>
      <w:r w:rsidR="00E75128">
        <w:rPr>
          <w:color w:val="376091"/>
        </w:rPr>
        <w:t>Er z</w:t>
      </w:r>
      <w:r w:rsidR="00212AED">
        <w:rPr>
          <w:color w:val="376091"/>
        </w:rPr>
        <w:t>ul</w:t>
      </w:r>
      <w:r w:rsidR="00C5332E">
        <w:rPr>
          <w:color w:val="376091"/>
        </w:rPr>
        <w:t>l</w:t>
      </w:r>
      <w:r w:rsidR="00212AED">
        <w:rPr>
          <w:color w:val="376091"/>
        </w:rPr>
        <w:t>en</w:t>
      </w:r>
      <w:r w:rsidR="00C5332E">
        <w:rPr>
          <w:color w:val="376091"/>
        </w:rPr>
        <w:t xml:space="preserve"> </w:t>
      </w:r>
      <w:r w:rsidR="00E75128">
        <w:rPr>
          <w:color w:val="376091"/>
        </w:rPr>
        <w:t xml:space="preserve">in totaal </w:t>
      </w:r>
      <w:r w:rsidR="00C5332E">
        <w:rPr>
          <w:color w:val="376091"/>
        </w:rPr>
        <w:t>1</w:t>
      </w:r>
      <w:r w:rsidR="00212AED">
        <w:rPr>
          <w:color w:val="376091"/>
        </w:rPr>
        <w:t>0</w:t>
      </w:r>
      <w:r w:rsidR="00E75128">
        <w:rPr>
          <w:color w:val="376091"/>
        </w:rPr>
        <w:t xml:space="preserve"> winnaar</w:t>
      </w:r>
      <w:r w:rsidR="00212AED">
        <w:rPr>
          <w:color w:val="376091"/>
        </w:rPr>
        <w:t>s</w:t>
      </w:r>
      <w:r w:rsidR="00DC2BBD">
        <w:rPr>
          <w:color w:val="376091"/>
        </w:rPr>
        <w:t xml:space="preserve"> zijn</w:t>
      </w:r>
      <w:r w:rsidR="00C5332E">
        <w:rPr>
          <w:color w:val="376091"/>
        </w:rPr>
        <w:t xml:space="preserve">. De </w:t>
      </w:r>
      <w:r w:rsidR="009D6422">
        <w:rPr>
          <w:color w:val="376091"/>
        </w:rPr>
        <w:t>tickets</w:t>
      </w:r>
      <w:r w:rsidR="00212AED">
        <w:rPr>
          <w:color w:val="376091"/>
        </w:rPr>
        <w:t xml:space="preserve"> </w:t>
      </w:r>
      <w:r w:rsidR="009D6422">
        <w:rPr>
          <w:color w:val="376091"/>
        </w:rPr>
        <w:t>zijn</w:t>
      </w:r>
      <w:r w:rsidR="00212AED">
        <w:rPr>
          <w:color w:val="376091"/>
        </w:rPr>
        <w:t xml:space="preserve"> geldig</w:t>
      </w:r>
      <w:r w:rsidR="009D6422">
        <w:rPr>
          <w:color w:val="376091"/>
        </w:rPr>
        <w:t xml:space="preserve"> tot en met</w:t>
      </w:r>
      <w:r w:rsidR="00212AED">
        <w:rPr>
          <w:color w:val="376091"/>
        </w:rPr>
        <w:t xml:space="preserve"> 3</w:t>
      </w:r>
      <w:r w:rsidR="009D6422">
        <w:rPr>
          <w:color w:val="376091"/>
        </w:rPr>
        <w:t>0</w:t>
      </w:r>
      <w:r w:rsidR="00212AED">
        <w:rPr>
          <w:color w:val="376091"/>
        </w:rPr>
        <w:t>/1</w:t>
      </w:r>
      <w:r w:rsidR="009D6422">
        <w:rPr>
          <w:color w:val="376091"/>
        </w:rPr>
        <w:t>2</w:t>
      </w:r>
      <w:r w:rsidR="00212AED">
        <w:rPr>
          <w:color w:val="376091"/>
        </w:rPr>
        <w:t>/2024</w:t>
      </w:r>
      <w:r w:rsidR="009D6422">
        <w:rPr>
          <w:color w:val="376091"/>
        </w:rPr>
        <w:t>.</w:t>
      </w:r>
    </w:p>
    <w:p w14:paraId="4FD54F0A"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5</w:t>
      </w:r>
    </w:p>
    <w:p w14:paraId="2ABE169D" w14:textId="7FA9D7C7" w:rsidR="00A15316" w:rsidRPr="008F1586" w:rsidRDefault="0036781F" w:rsidP="00A1531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maakt of verleent geen enkele garantie met betrekking tot een prijs. De organisator kan niet aansprakelijk gehouden worden voor gebeurlijke ongevallen of schade die (on)rechtstreeks verband houdt met een gewonnen prijs. Een prijs is ondeelbaar en moet aanvaard worden zoals deze wordt toegekend. De prijzen die om eender welke reden niet worden</w:t>
      </w:r>
      <w:r w:rsidR="003E5E28">
        <w:rPr>
          <w:color w:val="376091"/>
        </w:rPr>
        <w:t xml:space="preserve"> </w:t>
      </w:r>
      <w:r w:rsidR="00A15316" w:rsidRPr="008F1586">
        <w:rPr>
          <w:color w:val="376091"/>
        </w:rPr>
        <w:t>uitgekeerd, blijven eigendom van</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597656C8" w14:textId="2201C23B" w:rsidR="00A15316" w:rsidRPr="008F1586" w:rsidRDefault="00A15316" w:rsidP="008F1586">
      <w:pPr>
        <w:spacing w:after="255" w:line="288" w:lineRule="auto"/>
        <w:rPr>
          <w:color w:val="376091"/>
        </w:rPr>
      </w:pPr>
      <w:r w:rsidRPr="008F1586">
        <w:rPr>
          <w:color w:val="376091"/>
        </w:rPr>
        <w:t>De prijzen, toegekend aan de winnaar, kunnen op geen enkel moment ter discussie gesteld worden, noch kunnen deze prijzen, geheel of gedeeltelijk, in geld worden omgezet, noch omgeruild of vervangen worden, om welke reden dan ook.</w:t>
      </w:r>
    </w:p>
    <w:p w14:paraId="1B3BBE8F" w14:textId="59294A6E" w:rsidR="00A15316" w:rsidRPr="008F1586" w:rsidRDefault="00A15316" w:rsidP="008F1586">
      <w:pPr>
        <w:spacing w:after="255" w:line="288" w:lineRule="auto"/>
        <w:rPr>
          <w:color w:val="376091"/>
        </w:rPr>
      </w:pPr>
      <w:r w:rsidRPr="008F1586">
        <w:rPr>
          <w:color w:val="376091"/>
        </w:rPr>
        <w:t>De prij</w:t>
      </w:r>
      <w:r w:rsidR="00C5332E">
        <w:rPr>
          <w:color w:val="376091"/>
        </w:rPr>
        <w:t xml:space="preserve">s is </w:t>
      </w:r>
      <w:r w:rsidRPr="008F1586">
        <w:rPr>
          <w:color w:val="376091"/>
        </w:rPr>
        <w:t xml:space="preserve">niet overdraagbaar.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sidR="0036781F">
        <w:rPr>
          <w:color w:val="376091"/>
        </w:rPr>
        <w:fldChar w:fldCharType="end"/>
      </w:r>
      <w:r w:rsidR="0036781F">
        <w:rPr>
          <w:color w:val="376091"/>
        </w:rPr>
        <w:t xml:space="preserve"> </w:t>
      </w:r>
      <w:r w:rsidRPr="008F1586">
        <w:rPr>
          <w:color w:val="376091"/>
        </w:rPr>
        <w:t>behoudt zich het recht voor om de prijzen om te zetten in een prijs met gelijkaardige waarde en – in de mate van het mogelijke – met gelijkaardige kenmerken. Een prijs is persoonlijk ondeelbaar en moet aanvaard worden zoals deze wordt toegekend.</w:t>
      </w:r>
    </w:p>
    <w:p w14:paraId="5E0A4013" w14:textId="7EE71893" w:rsidR="00A15316" w:rsidRPr="00A060F0" w:rsidRDefault="004776D8" w:rsidP="00A060F0">
      <w:pPr>
        <w:pStyle w:val="Titel2"/>
        <w:rPr>
          <w:b/>
          <w:color w:val="E36C0A" w:themeColor="accent6" w:themeShade="BF"/>
          <w:sz w:val="24"/>
          <w:szCs w:val="24"/>
        </w:rPr>
      </w:pPr>
      <w:r>
        <w:rPr>
          <w:b/>
          <w:color w:val="E36C0A" w:themeColor="accent6" w:themeShade="BF"/>
          <w:sz w:val="24"/>
          <w:szCs w:val="24"/>
        </w:rPr>
        <w:br w:type="column"/>
      </w:r>
      <w:r w:rsidR="00A15316" w:rsidRPr="00A060F0">
        <w:rPr>
          <w:b/>
          <w:color w:val="E36C0A" w:themeColor="accent6" w:themeShade="BF"/>
          <w:sz w:val="24"/>
          <w:szCs w:val="24"/>
        </w:rPr>
        <w:lastRenderedPageBreak/>
        <w:t>Artikel 6</w:t>
      </w:r>
    </w:p>
    <w:p w14:paraId="1E4045E8" w14:textId="77777777" w:rsidR="009124A3" w:rsidRDefault="00A15316" w:rsidP="008F1586">
      <w:pPr>
        <w:spacing w:after="255" w:line="288" w:lineRule="auto"/>
        <w:rPr>
          <w:b/>
          <w:color w:val="376091"/>
        </w:rPr>
      </w:pPr>
      <w:r w:rsidRPr="009124A3">
        <w:rPr>
          <w:b/>
          <w:color w:val="376091"/>
        </w:rPr>
        <w:t>Verloop van de wedstrijd:</w:t>
      </w:r>
    </w:p>
    <w:p w14:paraId="089F6F6D" w14:textId="632952E8" w:rsidR="009124A3" w:rsidRDefault="00E75128" w:rsidP="008F1586">
      <w:pPr>
        <w:spacing w:after="255" w:line="288" w:lineRule="auto"/>
        <w:rPr>
          <w:b/>
          <w:color w:val="376091"/>
        </w:rPr>
      </w:pPr>
      <w:r w:rsidRPr="008F1586">
        <w:rPr>
          <w:color w:val="376091"/>
        </w:rPr>
        <w:t xml:space="preserve">Deelnemen aan de wedstrijd kan </w:t>
      </w:r>
      <w:r w:rsidR="007E578A">
        <w:rPr>
          <w:color w:val="376091"/>
        </w:rPr>
        <w:t>door</w:t>
      </w:r>
      <w:r w:rsidR="00212AED">
        <w:rPr>
          <w:color w:val="376091"/>
        </w:rPr>
        <w:t xml:space="preserve"> te winkelen in shoppingcomplex de Warande in Beveren. Bij een aankoop in een van de winkels van de Warande, krijg je een stempel op de LAGO stempelkaart. Bij vier stempels, heb je een volle kaart.</w:t>
      </w:r>
      <w:r w:rsidR="00D12C97">
        <w:rPr>
          <w:color w:val="376091"/>
        </w:rPr>
        <w:t xml:space="preserve"> Op de stempelkaart noteer je hoeveel personen je denkt dat er deelnemen aan deze wedstrijd tussen 1/07/2024 e</w:t>
      </w:r>
      <w:r w:rsidR="00DF6079">
        <w:rPr>
          <w:color w:val="376091"/>
        </w:rPr>
        <w:t>n</w:t>
      </w:r>
      <w:r w:rsidR="00D12C97">
        <w:rPr>
          <w:color w:val="376091"/>
        </w:rPr>
        <w:t xml:space="preserve"> 31/08/2024.</w:t>
      </w:r>
      <w:r w:rsidR="00212AED">
        <w:rPr>
          <w:color w:val="376091"/>
        </w:rPr>
        <w:t xml:space="preserve"> De kaart kan je achterlaten bij de deelnemende winkels. Elke </w:t>
      </w:r>
      <w:r w:rsidR="00DF6079">
        <w:rPr>
          <w:color w:val="376091"/>
        </w:rPr>
        <w:t xml:space="preserve">volle </w:t>
      </w:r>
      <w:r w:rsidR="00212AED">
        <w:rPr>
          <w:color w:val="376091"/>
        </w:rPr>
        <w:t xml:space="preserve">stempelkaart maakt kans op </w:t>
      </w:r>
      <w:r w:rsidR="00DF6079">
        <w:rPr>
          <w:color w:val="376091"/>
        </w:rPr>
        <w:t xml:space="preserve">een </w:t>
      </w:r>
      <w:proofErr w:type="spellStart"/>
      <w:r w:rsidR="00DF6079">
        <w:rPr>
          <w:color w:val="376091"/>
        </w:rPr>
        <w:t>zommerpakket</w:t>
      </w:r>
      <w:proofErr w:type="spellEnd"/>
      <w:r w:rsidR="00212AED">
        <w:rPr>
          <w:color w:val="376091"/>
        </w:rPr>
        <w:t>. Er kunnen meerdere stempelkaarten door dezelfde persoon ingediend worden</w:t>
      </w:r>
      <w:r>
        <w:rPr>
          <w:color w:val="376091"/>
        </w:rPr>
        <w:t>.</w:t>
      </w:r>
    </w:p>
    <w:p w14:paraId="204901BB" w14:textId="768FE0A9" w:rsidR="00C242DF" w:rsidRDefault="00A15316" w:rsidP="008F1586">
      <w:pPr>
        <w:spacing w:after="255" w:line="288" w:lineRule="auto"/>
        <w:rPr>
          <w:color w:val="376091"/>
        </w:rPr>
      </w:pPr>
      <w:r w:rsidRPr="008F1586">
        <w:rPr>
          <w:color w:val="376091"/>
        </w:rPr>
        <w:t xml:space="preserve">Na afloop van de wedstrijd </w:t>
      </w:r>
      <w:r w:rsidR="00DD1ABE">
        <w:rPr>
          <w:color w:val="376091"/>
        </w:rPr>
        <w:t>z</w:t>
      </w:r>
      <w:r w:rsidR="00212AED">
        <w:rPr>
          <w:color w:val="376091"/>
        </w:rPr>
        <w:t>u</w:t>
      </w:r>
      <w:r w:rsidR="00DD1ABE">
        <w:rPr>
          <w:color w:val="376091"/>
        </w:rPr>
        <w:t>l</w:t>
      </w:r>
      <w:r w:rsidR="00212AED">
        <w:rPr>
          <w:color w:val="376091"/>
        </w:rPr>
        <w:t>len</w:t>
      </w:r>
      <w:r w:rsidR="00DD1ABE">
        <w:rPr>
          <w:color w:val="376091"/>
        </w:rPr>
        <w:t xml:space="preserve"> de winnaar</w:t>
      </w:r>
      <w:r w:rsidR="00212AED">
        <w:rPr>
          <w:color w:val="376091"/>
        </w:rPr>
        <w:t>s</w:t>
      </w:r>
      <w:r w:rsidR="00DD1ABE">
        <w:rPr>
          <w:color w:val="376091"/>
        </w:rPr>
        <w:t xml:space="preserve"> bekend gemaakt worden</w:t>
      </w:r>
      <w:r w:rsidR="00A20613">
        <w:rPr>
          <w:color w:val="376091"/>
        </w:rPr>
        <w:t>.</w:t>
      </w:r>
      <w:r w:rsidR="00DD1ABE">
        <w:rPr>
          <w:color w:val="376091"/>
        </w:rPr>
        <w:t xml:space="preserve"> </w:t>
      </w:r>
      <w:r w:rsidR="00212AED">
        <w:rPr>
          <w:color w:val="376091"/>
        </w:rPr>
        <w:t>De winnaar</w:t>
      </w:r>
      <w:r w:rsidR="00D12C97">
        <w:rPr>
          <w:color w:val="376091"/>
        </w:rPr>
        <w:t>s zijn de personen die het dichtst tegen het aantal deelnemers zitten én een volle stempelkaart hebben.</w:t>
      </w:r>
      <w:r w:rsidR="00212AED">
        <w:rPr>
          <w:color w:val="376091"/>
        </w:rPr>
        <w:t xml:space="preserve"> </w:t>
      </w:r>
      <w:r w:rsidR="00D12C97">
        <w:rPr>
          <w:color w:val="376091"/>
        </w:rPr>
        <w:t>Indien er meerdere deelnemers even dicht tegen het resultaat zitten, wordt er een winnaar geloot</w:t>
      </w:r>
      <w:r w:rsidR="00D12C97" w:rsidRPr="005006E8">
        <w:rPr>
          <w:color w:val="376091"/>
        </w:rPr>
        <w:t xml:space="preserve"> volgens</w:t>
      </w:r>
      <w:r w:rsidR="00D12C97">
        <w:rPr>
          <w:color w:val="376091"/>
        </w:rPr>
        <w:t xml:space="preserve"> een</w:t>
      </w:r>
      <w:r w:rsidR="00D12C97" w:rsidRPr="005006E8">
        <w:rPr>
          <w:color w:val="376091"/>
        </w:rPr>
        <w:t xml:space="preserve"> onafhankelijke jury die werd samengesteld met het oog op deze wedstrijd. Over het oordeel van de jury is geen discussie mogelijk.</w:t>
      </w:r>
    </w:p>
    <w:p w14:paraId="663B5D1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7</w:t>
      </w:r>
    </w:p>
    <w:p w14:paraId="0E6EAE79" w14:textId="646767E3" w:rsidR="00A15316" w:rsidRPr="008F1586" w:rsidRDefault="00A15316" w:rsidP="00A15316">
      <w:pPr>
        <w:spacing w:after="255" w:line="288" w:lineRule="auto"/>
        <w:rPr>
          <w:color w:val="376091"/>
        </w:rPr>
      </w:pPr>
      <w:r w:rsidRPr="008F1586">
        <w:rPr>
          <w:color w:val="376091"/>
        </w:rPr>
        <w:t>Alle kosten voor de deelname aan de wedstrijd zijn volledig ten laste van de deelnemer. In geen geval kunnen de deelnemers hun kosten voor deelname terugvorderen van de organisator.</w:t>
      </w:r>
    </w:p>
    <w:p w14:paraId="4728022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8</w:t>
      </w:r>
    </w:p>
    <w:p w14:paraId="64E70308" w14:textId="65C39305" w:rsidR="00A15316" w:rsidRPr="008F1586" w:rsidRDefault="00A15316" w:rsidP="00A15316">
      <w:pPr>
        <w:spacing w:after="255" w:line="288" w:lineRule="auto"/>
        <w:rPr>
          <w:color w:val="376091"/>
        </w:rPr>
      </w:pPr>
      <w:r w:rsidRPr="008F1586">
        <w:rPr>
          <w:color w:val="376091"/>
        </w:rPr>
        <w:t xml:space="preserve">Na het bepalen van de winnaar van de wedstrijd </w:t>
      </w:r>
      <w:r w:rsidR="00FF3B80">
        <w:rPr>
          <w:color w:val="376091"/>
        </w:rPr>
        <w:t>in de eerste week van september</w:t>
      </w:r>
      <w:r w:rsidR="00E75128">
        <w:rPr>
          <w:color w:val="376091"/>
        </w:rPr>
        <w:t xml:space="preserve"> 202</w:t>
      </w:r>
      <w:r w:rsidR="00897ADB">
        <w:rPr>
          <w:color w:val="376091"/>
        </w:rPr>
        <w:t>4</w:t>
      </w:r>
      <w:r w:rsidR="00E75128">
        <w:rPr>
          <w:color w:val="376091"/>
        </w:rPr>
        <w:t xml:space="preserve"> </w:t>
      </w:r>
      <w:r w:rsidRPr="008F1586">
        <w:rPr>
          <w:color w:val="376091"/>
        </w:rPr>
        <w:t>zal</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S&amp;R</w:t>
      </w:r>
      <w:r w:rsidR="00AB35AB">
        <w:rPr>
          <w:noProof/>
          <w:color w:val="376091"/>
        </w:rPr>
        <w:t xml:space="preserve"> BEVEREN</w:t>
      </w:r>
      <w:r w:rsidR="0036781F">
        <w:rPr>
          <w:color w:val="376091"/>
        </w:rPr>
        <w:fldChar w:fldCharType="end"/>
      </w:r>
      <w:r w:rsidRPr="008F1586">
        <w:rPr>
          <w:color w:val="376091"/>
        </w:rPr>
        <w:t xml:space="preserve"> de winnaar per mail </w:t>
      </w:r>
      <w:r w:rsidR="00883FE5">
        <w:rPr>
          <w:color w:val="376091"/>
        </w:rPr>
        <w:t>contacteren</w:t>
      </w:r>
      <w:r w:rsidR="002F0703">
        <w:rPr>
          <w:color w:val="376091"/>
        </w:rPr>
        <w:t xml:space="preserve"> </w:t>
      </w:r>
      <w:r w:rsidR="006764CD">
        <w:rPr>
          <w:color w:val="376091"/>
        </w:rPr>
        <w:t>v</w:t>
      </w:r>
      <w:r w:rsidR="00D12C97">
        <w:rPr>
          <w:color w:val="376091"/>
        </w:rPr>
        <w:t>óó</w:t>
      </w:r>
      <w:r w:rsidR="006764CD">
        <w:rPr>
          <w:color w:val="376091"/>
        </w:rPr>
        <w:t xml:space="preserve">r </w:t>
      </w:r>
      <w:r w:rsidR="00FF3B80">
        <w:rPr>
          <w:color w:val="376091"/>
        </w:rPr>
        <w:t>9</w:t>
      </w:r>
      <w:r w:rsidR="00DD1ABE">
        <w:rPr>
          <w:color w:val="376091"/>
        </w:rPr>
        <w:t xml:space="preserve"> </w:t>
      </w:r>
      <w:r w:rsidR="00FF3B80">
        <w:rPr>
          <w:color w:val="376091"/>
        </w:rPr>
        <w:t>september</w:t>
      </w:r>
      <w:r w:rsidR="00DD1ABE">
        <w:rPr>
          <w:color w:val="376091"/>
        </w:rPr>
        <w:t xml:space="preserve"> 2024</w:t>
      </w:r>
      <w:r w:rsidR="00E75128">
        <w:rPr>
          <w:color w:val="376091"/>
        </w:rPr>
        <w:t xml:space="preserve"> </w:t>
      </w:r>
      <w:r w:rsidRPr="008F1586">
        <w:rPr>
          <w:color w:val="376091"/>
        </w:rPr>
        <w:t>om met hem/haar de praktische modaliteiten voor het in ontvangst nemen van de prijs af te spreken. Deze prijs wordt in principe uitsluitend overhandigd aan de winnaar/winnares zelf of aan de ouder of voogd van de winnaar/winnares, die daarvoor kan verzocht worden om zijn/haar identiteit te bewijzen. De deelnemer verliest het recht op zijn/haar prijs, indien hij/zij daarna zijn/haar prijs niet binnen de afgesproken termijn en volgens de afgesproken modaliteiten (die schriftelijk zullen worden vastgelegd) in ontvangst heeft genomen.</w:t>
      </w:r>
      <w:r w:rsidRPr="008F1586">
        <w:rPr>
          <w:color w:val="376091"/>
        </w:rPr>
        <w:br/>
        <w:t>De organisator draagt geen enkele verantwoordelijkheid ten gevolge van de onvolledige, onjuiste of achterhaalde adressen en/of persoonsgegevens van de winnaars. De niet-winnaars worden niet verwittigd.</w:t>
      </w:r>
      <w:r w:rsidR="00DF6079">
        <w:rPr>
          <w:color w:val="376091"/>
        </w:rPr>
        <w:t xml:space="preserve"> De prijs moet opgehaald worden vóór 31/10/2024.</w:t>
      </w:r>
    </w:p>
    <w:p w14:paraId="0D6C2F9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9</w:t>
      </w:r>
    </w:p>
    <w:p w14:paraId="78053025" w14:textId="659B08BD" w:rsidR="00A15316" w:rsidRPr="008F1586" w:rsidRDefault="00FF76F8" w:rsidP="00A15316">
      <w:pPr>
        <w:spacing w:after="255" w:line="288" w:lineRule="auto"/>
        <w:rPr>
          <w:color w:val="376091"/>
        </w:rPr>
      </w:pPr>
      <w:r>
        <w:rPr>
          <w:color w:val="376091"/>
        </w:rPr>
        <w:t>Elke</w:t>
      </w:r>
      <w:r w:rsidR="00776AA1">
        <w:rPr>
          <w:color w:val="376091"/>
        </w:rPr>
        <w:t xml:space="preserve"> deelnemer </w:t>
      </w:r>
      <w:r w:rsidR="007E2F0B">
        <w:rPr>
          <w:color w:val="376091"/>
        </w:rPr>
        <w:t xml:space="preserve">gaat bij deelname van de wedstrijd automatisch akkoord en geeft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AB35AB">
        <w:rPr>
          <w:noProof/>
          <w:color w:val="376091"/>
        </w:rPr>
        <w:t>BEVEREN</w:t>
      </w:r>
      <w:r w:rsidR="00551728" w:rsidRPr="000C4CC4">
        <w:rPr>
          <w:noProof/>
          <w:color w:val="376091"/>
        </w:rPr>
        <w:t xml:space="preserve"> NV</w:t>
      </w:r>
      <w:r w:rsidR="0036781F">
        <w:rPr>
          <w:color w:val="376091"/>
        </w:rPr>
        <w:fldChar w:fldCharType="end"/>
      </w:r>
      <w:r w:rsidR="007E2F0B">
        <w:rPr>
          <w:color w:val="376091"/>
        </w:rPr>
        <w:t xml:space="preserve"> toestemming dat zijn/haar gegevens in functie van de wedstrijd gebruikt mogen worden. </w:t>
      </w:r>
      <w:r w:rsidR="00A15316" w:rsidRPr="008F1586">
        <w:rPr>
          <w:color w:val="376091"/>
        </w:rPr>
        <w:t xml:space="preserve"> </w:t>
      </w:r>
    </w:p>
    <w:p w14:paraId="7A14EB28" w14:textId="17532F07" w:rsidR="00A15316" w:rsidRPr="008F1586" w:rsidRDefault="00A15316" w:rsidP="00A15316">
      <w:pPr>
        <w:spacing w:after="255" w:line="288" w:lineRule="auto"/>
        <w:rPr>
          <w:color w:val="376091"/>
        </w:rPr>
      </w:pPr>
      <w:r w:rsidRPr="008F1586">
        <w:rPr>
          <w:color w:val="376091"/>
        </w:rPr>
        <w:lastRenderedPageBreak/>
        <w:t>Het is steeds mogelijk om als deelnemer je toestemming en bijgevolg deelname aan de wedstrijd in te trekken door een mail te sturen naar</w:t>
      </w:r>
      <w:r w:rsidR="0036781F">
        <w:rPr>
          <w:color w:val="376091"/>
        </w:rPr>
        <w:t xml:space="preserve"> </w:t>
      </w:r>
      <w:r w:rsidR="0036781F">
        <w:rPr>
          <w:color w:val="376091"/>
        </w:rPr>
        <w:fldChar w:fldCharType="begin"/>
      </w:r>
      <w:r w:rsidR="0036781F">
        <w:rPr>
          <w:color w:val="376091"/>
        </w:rPr>
        <w:instrText xml:space="preserve"> MERGEFIELD Infomail </w:instrText>
      </w:r>
      <w:r w:rsidR="0036781F">
        <w:rPr>
          <w:color w:val="376091"/>
        </w:rPr>
        <w:fldChar w:fldCharType="separate"/>
      </w:r>
      <w:r w:rsidR="00AB35AB">
        <w:rPr>
          <w:noProof/>
          <w:color w:val="376091"/>
        </w:rPr>
        <w:t>demeerminnen</w:t>
      </w:r>
      <w:r w:rsidR="00551728" w:rsidRPr="000C4CC4">
        <w:rPr>
          <w:noProof/>
          <w:color w:val="376091"/>
        </w:rPr>
        <w:t>@lago.be</w:t>
      </w:r>
      <w:r w:rsidR="0036781F">
        <w:rPr>
          <w:color w:val="376091"/>
        </w:rPr>
        <w:fldChar w:fldCharType="end"/>
      </w:r>
      <w:r w:rsidRPr="008F1586">
        <w:rPr>
          <w:color w:val="376091"/>
        </w:rPr>
        <w:t xml:space="preserve">. Hoe je je andere rechten onder de Privacywetgeving kan uitoefenen, kan je terugvinden in </w:t>
      </w:r>
      <w:hyperlink r:id="rId9" w:history="1">
        <w:r w:rsidRPr="008F1586">
          <w:rPr>
            <w:color w:val="376091"/>
          </w:rPr>
          <w:t>onze algemene privacy policy</w:t>
        </w:r>
      </w:hyperlink>
      <w:r w:rsidRPr="008F1586">
        <w:rPr>
          <w:color w:val="376091"/>
        </w:rPr>
        <w:t xml:space="preserve">. </w:t>
      </w:r>
    </w:p>
    <w:p w14:paraId="0F8E5725"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10</w:t>
      </w:r>
    </w:p>
    <w:p w14:paraId="5AE26AF9" w14:textId="1DA14B83" w:rsidR="00A15316" w:rsidRPr="008F1586" w:rsidRDefault="0036781F" w:rsidP="008F1586">
      <w:pPr>
        <w:spacing w:after="255" w:line="288" w:lineRule="auto"/>
        <w:rPr>
          <w:color w:val="376091"/>
        </w:rPr>
      </w:pPr>
      <w:r w:rsidRPr="0036781F">
        <w:rPr>
          <w:color w:val="376091"/>
        </w:rPr>
        <w:fldChar w:fldCharType="begin"/>
      </w:r>
      <w:r w:rsidRPr="0036781F">
        <w:rPr>
          <w:color w:val="376091"/>
        </w:rPr>
        <w:instrText xml:space="preserve"> MERGEFIELD Handelsnaam </w:instrText>
      </w:r>
      <w:r w:rsidRPr="0036781F">
        <w:rPr>
          <w:color w:val="376091"/>
        </w:rPr>
        <w:fldChar w:fldCharType="separate"/>
      </w:r>
      <w:r w:rsidR="00551728" w:rsidRPr="000C4CC4">
        <w:rPr>
          <w:noProof/>
          <w:color w:val="376091"/>
        </w:rPr>
        <w:t xml:space="preserve">S&amp;R </w:t>
      </w:r>
      <w:r w:rsidR="00AB35AB">
        <w:rPr>
          <w:noProof/>
          <w:color w:val="376091"/>
        </w:rPr>
        <w:t>BEVEREN</w:t>
      </w:r>
      <w:r w:rsidRPr="0036781F">
        <w:rPr>
          <w:color w:val="376091"/>
        </w:rPr>
        <w:fldChar w:fldCharType="end"/>
      </w:r>
      <w:r>
        <w:rPr>
          <w:color w:val="376091"/>
        </w:rPr>
        <w:t xml:space="preserve"> </w:t>
      </w:r>
      <w:r w:rsidR="00A15316" w:rsidRPr="008F1586">
        <w:rPr>
          <w:color w:val="376091"/>
        </w:rPr>
        <w:t>kan niet verantwoordelijk worden gesteld voor het verlies of de vernietiging van deelnamegegevens.</w:t>
      </w:r>
      <w:r w:rsidR="009E4230" w:rsidRPr="008F1586">
        <w:rPr>
          <w:color w:val="376091"/>
        </w:rPr>
        <w:t xml:space="preserve"> </w:t>
      </w:r>
    </w:p>
    <w:p w14:paraId="3B2EC852"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11</w:t>
      </w:r>
    </w:p>
    <w:p w14:paraId="0CC7C0EB" w14:textId="74912DBF" w:rsidR="00A15316" w:rsidRPr="008F1586" w:rsidRDefault="00A15316" w:rsidP="00A15316">
      <w:pPr>
        <w:spacing w:after="255" w:line="288" w:lineRule="auto"/>
        <w:rPr>
          <w:color w:val="376091"/>
        </w:rPr>
      </w:pPr>
      <w:r w:rsidRPr="008F1586">
        <w:rPr>
          <w:color w:val="376091"/>
        </w:rPr>
        <w:t xml:space="preserve">Elke deelnemer mag </w:t>
      </w:r>
      <w:r w:rsidR="00FF3B80">
        <w:rPr>
          <w:color w:val="376091"/>
        </w:rPr>
        <w:t>meerder malen</w:t>
      </w:r>
      <w:r w:rsidRPr="008F1586">
        <w:rPr>
          <w:color w:val="376091"/>
        </w:rPr>
        <w:t xml:space="preserve"> deelnemen</w:t>
      </w:r>
      <w:r w:rsidR="00FF3B80">
        <w:rPr>
          <w:color w:val="376091"/>
        </w:rPr>
        <w:t>, maar kan slechts 1 prijs winnen</w:t>
      </w:r>
      <w:r w:rsidRPr="008F1586">
        <w:rPr>
          <w:color w:val="376091"/>
        </w:rPr>
        <w:t xml:space="preserve">. </w:t>
      </w:r>
      <w:r w:rsidR="00FF3B80">
        <w:rPr>
          <w:color w:val="376091"/>
        </w:rPr>
        <w:t xml:space="preserve">Wanneer de persoon twee maal </w:t>
      </w:r>
      <w:r w:rsidR="00D12C97">
        <w:rPr>
          <w:color w:val="376091"/>
        </w:rPr>
        <w:t>in de top 10 eindigt</w:t>
      </w:r>
      <w:r w:rsidR="00FF3B80">
        <w:rPr>
          <w:color w:val="376091"/>
        </w:rPr>
        <w:t xml:space="preserve">, </w:t>
      </w:r>
      <w:r w:rsidR="009D6422">
        <w:rPr>
          <w:color w:val="376091"/>
        </w:rPr>
        <w:t xml:space="preserve">krijgt deze persoon </w:t>
      </w:r>
      <w:r w:rsidR="000E54BD">
        <w:rPr>
          <w:color w:val="376091"/>
        </w:rPr>
        <w:t>1 zomerpakket, geen twee</w:t>
      </w:r>
      <w:r w:rsidR="009D6422">
        <w:rPr>
          <w:color w:val="376091"/>
        </w:rPr>
        <w:t>.</w:t>
      </w:r>
      <w:r w:rsidR="00FF3B80">
        <w:rPr>
          <w:color w:val="376091"/>
        </w:rPr>
        <w:t xml:space="preserve"> </w:t>
      </w:r>
      <w:r w:rsidR="009D6422">
        <w:rPr>
          <w:color w:val="376091"/>
        </w:rPr>
        <w:t xml:space="preserve">Een </w:t>
      </w:r>
      <w:r w:rsidR="00D12C97">
        <w:rPr>
          <w:color w:val="376091"/>
        </w:rPr>
        <w:t xml:space="preserve">nieuwe persoon met de dichtste score, zal </w:t>
      </w:r>
      <w:r w:rsidR="000E54BD">
        <w:rPr>
          <w:color w:val="376091"/>
        </w:rPr>
        <w:t>het 2</w:t>
      </w:r>
      <w:r w:rsidR="000E54BD" w:rsidRPr="000E54BD">
        <w:rPr>
          <w:color w:val="376091"/>
          <w:vertAlign w:val="superscript"/>
        </w:rPr>
        <w:t>de</w:t>
      </w:r>
      <w:r w:rsidR="000E54BD">
        <w:rPr>
          <w:color w:val="376091"/>
        </w:rPr>
        <w:t xml:space="preserve"> zomerpakket</w:t>
      </w:r>
      <w:r w:rsidR="00D12C97">
        <w:rPr>
          <w:color w:val="376091"/>
        </w:rPr>
        <w:t xml:space="preserve"> in ontvangst mogen nemen</w:t>
      </w:r>
      <w:r w:rsidR="00FF3B80">
        <w:rPr>
          <w:color w:val="376091"/>
        </w:rPr>
        <w:t>.</w:t>
      </w:r>
    </w:p>
    <w:p w14:paraId="6640A3A7"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12</w:t>
      </w:r>
    </w:p>
    <w:p w14:paraId="58D324EB" w14:textId="40314C8E" w:rsidR="00A15316" w:rsidRPr="008F1586" w:rsidRDefault="00A15316" w:rsidP="00A15316">
      <w:pPr>
        <w:spacing w:after="255" w:line="288" w:lineRule="auto"/>
        <w:rPr>
          <w:color w:val="376091"/>
        </w:rPr>
      </w:pPr>
      <w:r w:rsidRPr="008F1586">
        <w:rPr>
          <w:color w:val="376091"/>
        </w:rPr>
        <w:t>In geval van vermoeden van misbruik, misleiding of bedrog behoudt</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Pr="008F1586">
        <w:rPr>
          <w:color w:val="376091"/>
        </w:rPr>
        <w:t>zich uitdrukkelijk het recht voor de betrokken deelnemer(s) zonder meer van deelname aan deze en/of andere wedstrijden van</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551728" w:rsidRPr="000C4CC4">
        <w:rPr>
          <w:noProof/>
          <w:color w:val="376091"/>
        </w:rPr>
        <w:t xml:space="preserve">S&amp;R </w:t>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00CB2EC6">
        <w:rPr>
          <w:color w:val="376091"/>
        </w:rPr>
        <w:t xml:space="preserve">en </w:t>
      </w:r>
      <w:r w:rsidR="009E4230">
        <w:rPr>
          <w:color w:val="376091"/>
        </w:rPr>
        <w:t>S&amp;R Group NV</w:t>
      </w:r>
      <w:r w:rsidRPr="008F1586">
        <w:rPr>
          <w:color w:val="376091"/>
        </w:rPr>
        <w:t xml:space="preserve"> uit te sluiten.</w:t>
      </w:r>
    </w:p>
    <w:p w14:paraId="373C30C0"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13</w:t>
      </w:r>
    </w:p>
    <w:p w14:paraId="16D664E2" w14:textId="173593F7" w:rsidR="00A15316" w:rsidRPr="008F1586" w:rsidRDefault="00A15316" w:rsidP="008F1586">
      <w:pPr>
        <w:spacing w:after="255" w:line="288" w:lineRule="auto"/>
        <w:rPr>
          <w:color w:val="376091"/>
        </w:rPr>
      </w:pPr>
      <w:r w:rsidRPr="008F1586">
        <w:rPr>
          <w:color w:val="376091"/>
        </w:rPr>
        <w:t>Het wedstrijdreglement staat ter beschikking op</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390B4C">
        <w:rPr>
          <w:noProof/>
          <w:color w:val="376091"/>
        </w:rPr>
        <w:t>beveren</w:t>
      </w:r>
      <w:r w:rsidR="00551728" w:rsidRPr="000C4CC4">
        <w:rPr>
          <w:noProof/>
          <w:color w:val="376091"/>
        </w:rPr>
        <w:t>.be</w:t>
      </w:r>
      <w:r w:rsidR="0036781F">
        <w:rPr>
          <w:color w:val="376091"/>
        </w:rPr>
        <w:fldChar w:fldCharType="end"/>
      </w:r>
      <w:r w:rsidRPr="008F1586">
        <w:rPr>
          <w:color w:val="376091"/>
        </w:rPr>
        <w:t>.</w:t>
      </w:r>
      <w:r w:rsidR="0036781F">
        <w:rPr>
          <w:color w:val="376091"/>
        </w:rPr>
        <w:t xml:space="preserve"> </w:t>
      </w:r>
      <w:r w:rsidRPr="008F1586">
        <w:rPr>
          <w:color w:val="376091"/>
        </w:rPr>
        <w:t>Door deelname aan deze wedstrijd, gaan alle deelnemers akkoord met de voorwaarden voorzien in dit reglement.</w:t>
      </w:r>
    </w:p>
    <w:p w14:paraId="39E8F89C"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14</w:t>
      </w:r>
    </w:p>
    <w:p w14:paraId="5678224E" w14:textId="28D96EB7" w:rsidR="00A15316" w:rsidRPr="008F1586" w:rsidRDefault="00A15316" w:rsidP="008F1586">
      <w:pPr>
        <w:spacing w:after="255" w:line="288" w:lineRule="auto"/>
        <w:rPr>
          <w:color w:val="376091"/>
        </w:rPr>
      </w:pPr>
      <w:r w:rsidRPr="008F1586">
        <w:rPr>
          <w:color w:val="376091"/>
        </w:rPr>
        <w:t xml:space="preserve">Er wordt geen correspondentie gevoerd betreffende het reglement, de vraag of het mechanisme van de wedstrijd, noch telefonisch, noch schriftelijk. De lijst van winnaars kan geen voorwerp uitmaken van betwisting. Huidig reglement is onderwerpen aan het Belgisch recht. In geval van betwistingen zijn uitsluitend de Hoven en Rechtbanken van </w:t>
      </w:r>
      <w:r w:rsidR="00DD57E6">
        <w:rPr>
          <w:color w:val="376091"/>
        </w:rPr>
        <w:t>Leuven</w:t>
      </w:r>
      <w:r w:rsidRPr="008F1586">
        <w:rPr>
          <w:color w:val="376091"/>
        </w:rPr>
        <w:t xml:space="preserve"> bevoegd.</w:t>
      </w:r>
    </w:p>
    <w:p w14:paraId="59C8EAFE"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15</w:t>
      </w:r>
    </w:p>
    <w:p w14:paraId="704CB777" w14:textId="2446EE75" w:rsidR="00D77AC1" w:rsidRPr="008F1586" w:rsidRDefault="00A15316" w:rsidP="008F1586">
      <w:pPr>
        <w:spacing w:after="255" w:line="288" w:lineRule="auto"/>
        <w:rPr>
          <w:color w:val="376091"/>
        </w:rPr>
      </w:pPr>
      <w:r w:rsidRPr="008F1586">
        <w:rPr>
          <w:color w:val="376091"/>
        </w:rPr>
        <w:t xml:space="preserve">Niets uit of met betrekking tot deze actie mag worden verveelvoudigd of gepubliceerd zonder voorafgaande uitdrukkelijke schriftelijke toestemming van </w:t>
      </w:r>
      <w:r w:rsidR="00035240">
        <w:rPr>
          <w:color w:val="376091"/>
        </w:rPr>
        <w:t>S&amp;R Group NV</w:t>
      </w:r>
      <w:r w:rsidRPr="008F1586">
        <w:rPr>
          <w:color w:val="376091"/>
        </w:rPr>
        <w:t>.</w:t>
      </w:r>
    </w:p>
    <w:sectPr w:rsidR="00D77AC1" w:rsidRPr="008F1586" w:rsidSect="00B56196">
      <w:headerReference w:type="default" r:id="rId10"/>
      <w:footerReference w:type="default" r:id="rId11"/>
      <w:footerReference w:type="first" r:id="rId12"/>
      <w:pgSz w:w="11900" w:h="16840"/>
      <w:pgMar w:top="1440" w:right="1797" w:bottom="1702" w:left="179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414BE" w14:textId="77777777" w:rsidR="00FF33F2" w:rsidRDefault="00FF33F2" w:rsidP="00EE5211">
      <w:r>
        <w:separator/>
      </w:r>
    </w:p>
  </w:endnote>
  <w:endnote w:type="continuationSeparator" w:id="0">
    <w:p w14:paraId="4D44233D" w14:textId="77777777" w:rsidR="00FF33F2" w:rsidRDefault="00FF33F2" w:rsidP="00EE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o Sans Std">
    <w:panose1 w:val="020B0504030504040204"/>
    <w:charset w:val="00"/>
    <w:family w:val="swiss"/>
    <w:notTrueType/>
    <w:pitch w:val="variable"/>
    <w:sig w:usb0="800000AF" w:usb1="50002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Eurostile">
    <w:altName w:val="Agency FB"/>
    <w:panose1 w:val="00000000000000000000"/>
    <w:charset w:val="00"/>
    <w:family w:val="swiss"/>
    <w:notTrueType/>
    <w:pitch w:val="variable"/>
    <w:sig w:usb0="00000003" w:usb1="00000000" w:usb2="00000000" w:usb3="00000000" w:csb0="00000001" w:csb1="00000000"/>
  </w:font>
  <w:font w:name="HHFSQ N+ Neo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09152" w14:textId="7D6444A7" w:rsidR="00FF33F2" w:rsidRDefault="009B67C4" w:rsidP="00820A1F">
    <w:pPr>
      <w:pStyle w:val="Voettekst"/>
      <w:tabs>
        <w:tab w:val="left" w:pos="1985"/>
      </w:tabs>
    </w:pPr>
    <w:r w:rsidRPr="00B56196">
      <w:rPr>
        <w:noProof/>
      </w:rPr>
      <mc:AlternateContent>
        <mc:Choice Requires="wps">
          <w:drawing>
            <wp:anchor distT="0" distB="0" distL="114300" distR="114300" simplePos="0" relativeHeight="251884032" behindDoc="0" locked="0" layoutInCell="1" allowOverlap="1" wp14:anchorId="23E6D97F" wp14:editId="41A440DA">
              <wp:simplePos x="0" y="0"/>
              <wp:positionH relativeFrom="column">
                <wp:posOffset>-340995</wp:posOffset>
              </wp:positionH>
              <wp:positionV relativeFrom="paragraph">
                <wp:posOffset>-749935</wp:posOffset>
              </wp:positionV>
              <wp:extent cx="4000500" cy="1059180"/>
              <wp:effectExtent l="0" t="0" r="0" b="7620"/>
              <wp:wrapSquare wrapText="bothSides"/>
              <wp:docPr id="20507769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6D97F" id="_x0000_t202" coordsize="21600,21600" o:spt="202" path="m,l,21600r21600,l21600,xe">
              <v:stroke joinstyle="miter"/>
              <v:path gradientshapeok="t" o:connecttype="rect"/>
            </v:shapetype>
            <v:shape id="Text Box 4" o:spid="_x0000_s1026" type="#_x0000_t202" style="position:absolute;margin-left:-26.85pt;margin-top:-59.05pt;width:315pt;height:83.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" filled="f" stroked="f">
              <v:textbo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00FF33F2">
      <w:rPr>
        <w:rFonts w:ascii="Calibri" w:hAnsi="Calibri"/>
        <w:noProof/>
        <w:lang w:val="en-US"/>
      </w:rPr>
      <w:drawing>
        <wp:anchor distT="0" distB="0" distL="114300" distR="114300" simplePos="0" relativeHeight="251852288" behindDoc="0" locked="0" layoutInCell="1" allowOverlap="1" wp14:anchorId="1B8D1A44" wp14:editId="066C7979">
          <wp:simplePos x="0" y="0"/>
          <wp:positionH relativeFrom="margin">
            <wp:posOffset>4241800</wp:posOffset>
          </wp:positionH>
          <wp:positionV relativeFrom="paragraph">
            <wp:posOffset>-798195</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00FF33F2">
      <w:rPr>
        <w:rFonts w:ascii="Calibri" w:hAnsi="Calibri"/>
        <w:noProof/>
        <w:lang w:val="en-US"/>
      </w:rPr>
      <mc:AlternateContent>
        <mc:Choice Requires="wps">
          <w:drawing>
            <wp:anchor distT="0" distB="0" distL="114300" distR="114300" simplePos="0" relativeHeight="251873792" behindDoc="1" locked="0" layoutInCell="1" allowOverlap="1" wp14:anchorId="129474A1" wp14:editId="0AAAC391">
              <wp:simplePos x="0" y="0"/>
              <wp:positionH relativeFrom="column">
                <wp:posOffset>-1217295</wp:posOffset>
              </wp:positionH>
              <wp:positionV relativeFrom="paragraph">
                <wp:posOffset>-845185</wp:posOffset>
              </wp:positionV>
              <wp:extent cx="8465820" cy="1516380"/>
              <wp:effectExtent l="57150" t="19050" r="49530" b="83820"/>
              <wp:wrapNone/>
              <wp:docPr id="2" name="Rechthoek 2"/>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00047" id="Rechthoek 2" o:spid="_x0000_s1026" style="position:absolute;margin-left:-95.85pt;margin-top:-66.55pt;width:666.6pt;height:119.4pt;z-index:-2514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" fillcolor="#376091" stroked="f">
              <v:shadow on="t" color="black" opacity="22937f" origin=",.5" offset="0,.63889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88EF3" w14:textId="67BFA12A" w:rsidR="00FF33F2" w:rsidRDefault="00FF33F2">
    <w:pPr>
      <w:pStyle w:val="Voettekst"/>
    </w:pPr>
    <w:r w:rsidRPr="00B56196">
      <w:rPr>
        <w:noProof/>
      </w:rPr>
      <w:drawing>
        <wp:anchor distT="0" distB="0" distL="114300" distR="114300" simplePos="0" relativeHeight="251878912" behindDoc="0" locked="0" layoutInCell="1" allowOverlap="1" wp14:anchorId="66FC3B30" wp14:editId="3D96C623">
          <wp:simplePos x="0" y="0"/>
          <wp:positionH relativeFrom="margin">
            <wp:posOffset>4209415</wp:posOffset>
          </wp:positionH>
          <wp:positionV relativeFrom="paragraph">
            <wp:posOffset>-767080</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Pr="00B56196">
      <w:rPr>
        <w:noProof/>
      </w:rPr>
      <mc:AlternateContent>
        <mc:Choice Requires="wps">
          <w:drawing>
            <wp:anchor distT="0" distB="0" distL="114300" distR="114300" simplePos="0" relativeHeight="251877888" behindDoc="0" locked="0" layoutInCell="1" allowOverlap="1" wp14:anchorId="341BE89A" wp14:editId="128262C2">
              <wp:simplePos x="0" y="0"/>
              <wp:positionH relativeFrom="column">
                <wp:posOffset>-112395</wp:posOffset>
              </wp:positionH>
              <wp:positionV relativeFrom="paragraph">
                <wp:posOffset>-857885</wp:posOffset>
              </wp:positionV>
              <wp:extent cx="4000500" cy="1059180"/>
              <wp:effectExtent l="0" t="0" r="0" b="7620"/>
              <wp:wrapSquare wrapText="bothSides"/>
              <wp:docPr id="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BE89A" id="_x0000_t202" coordsize="21600,21600" o:spt="202" path="m,l,21600r21600,l21600,xe">
              <v:stroke joinstyle="miter"/>
              <v:path gradientshapeok="t" o:connecttype="rect"/>
            </v:shapetype>
            <v:shape id="_x0000_s1027" type="#_x0000_t202" style="position:absolute;margin-left:-8.85pt;margin-top:-67.55pt;width:315pt;height:83.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" filled="f" stroked="f">
              <v:textbo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Pr="00B56196">
      <w:rPr>
        <w:noProof/>
      </w:rPr>
      <mc:AlternateContent>
        <mc:Choice Requires="wps">
          <w:drawing>
            <wp:anchor distT="0" distB="0" distL="114300" distR="114300" simplePos="0" relativeHeight="251879936" behindDoc="1" locked="0" layoutInCell="1" allowOverlap="1" wp14:anchorId="04417FF8" wp14:editId="6E04D2CD">
              <wp:simplePos x="0" y="0"/>
              <wp:positionH relativeFrom="column">
                <wp:posOffset>-1257300</wp:posOffset>
              </wp:positionH>
              <wp:positionV relativeFrom="paragraph">
                <wp:posOffset>-904240</wp:posOffset>
              </wp:positionV>
              <wp:extent cx="8465820" cy="1516380"/>
              <wp:effectExtent l="57150" t="19050" r="49530" b="83820"/>
              <wp:wrapNone/>
              <wp:docPr id="8" name="Rechthoek 8"/>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DE5BB" id="Rechthoek 8" o:spid="_x0000_s1026" style="position:absolute;margin-left:-99pt;margin-top:-71.2pt;width:666.6pt;height:119.4pt;z-index:-25143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" fillcolor="#376091"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44C5E" w14:textId="77777777" w:rsidR="00FF33F2" w:rsidRDefault="00FF33F2" w:rsidP="00EE5211">
      <w:r>
        <w:separator/>
      </w:r>
    </w:p>
  </w:footnote>
  <w:footnote w:type="continuationSeparator" w:id="0">
    <w:p w14:paraId="231BC14F" w14:textId="77777777" w:rsidR="00FF33F2" w:rsidRDefault="00FF33F2" w:rsidP="00EE5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67298" w14:textId="3D663168" w:rsidR="00FF33F2" w:rsidRDefault="00FF33F2">
    <w:pPr>
      <w:pStyle w:val="Koptekst"/>
    </w:pPr>
    <w:r>
      <w:rPr>
        <w:rFonts w:cs="Calibri"/>
        <w:noProof/>
        <w:sz w:val="30"/>
        <w:szCs w:val="30"/>
        <w:lang w:val="en-US"/>
      </w:rPr>
      <w:drawing>
        <wp:anchor distT="0" distB="0" distL="114300" distR="114300" simplePos="0" relativeHeight="251875840" behindDoc="0" locked="0" layoutInCell="1" allowOverlap="1" wp14:anchorId="14823C66" wp14:editId="7F2327D4">
          <wp:simplePos x="0" y="0"/>
          <wp:positionH relativeFrom="margin">
            <wp:align>right</wp:align>
          </wp:positionH>
          <wp:positionV relativeFrom="paragraph">
            <wp:posOffset>449580</wp:posOffset>
          </wp:positionV>
          <wp:extent cx="811530" cy="464820"/>
          <wp:effectExtent l="0" t="0" r="7620" b="0"/>
          <wp:wrapThrough wrapText="bothSides">
            <wp:wrapPolygon edited="0">
              <wp:start x="0" y="0"/>
              <wp:lineTo x="0" y="20361"/>
              <wp:lineTo x="21296" y="20361"/>
              <wp:lineTo x="21296" y="0"/>
              <wp:lineTo x="0" y="0"/>
            </wp:wrapPolygon>
          </wp:wrapThrough>
          <wp:docPr id="13" name="Afbeelding 13"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1"/>
                  <a:stretch>
                    <a:fillRect/>
                  </a:stretch>
                </pic:blipFill>
                <pic:spPr>
                  <a:xfrm>
                    <a:off x="0" y="0"/>
                    <a:ext cx="811530" cy="4648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3F7A66"/>
    <w:multiLevelType w:val="hybridMultilevel"/>
    <w:tmpl w:val="C5FA7C6E"/>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0D61CF9"/>
    <w:multiLevelType w:val="hybridMultilevel"/>
    <w:tmpl w:val="60285A96"/>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9823FDC"/>
    <w:multiLevelType w:val="hybridMultilevel"/>
    <w:tmpl w:val="3AFC4FF2"/>
    <w:lvl w:ilvl="0" w:tplc="BCEE89AE">
      <w:numFmt w:val="bullet"/>
      <w:lvlText w:val="-"/>
      <w:lvlJc w:val="left"/>
      <w:pPr>
        <w:ind w:left="720" w:hanging="360"/>
      </w:pPr>
      <w:rPr>
        <w:rFonts w:ascii="Calibri" w:eastAsia="Calibri" w:hAnsi="Calibri" w:cs="Calibri" w:hint="default"/>
        <w:color w:val="00206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50F93526"/>
    <w:multiLevelType w:val="hybridMultilevel"/>
    <w:tmpl w:val="4AAE8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4E62504"/>
    <w:multiLevelType w:val="hybridMultilevel"/>
    <w:tmpl w:val="A72484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2E21643"/>
    <w:multiLevelType w:val="hybridMultilevel"/>
    <w:tmpl w:val="84646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6100352"/>
    <w:multiLevelType w:val="hybridMultilevel"/>
    <w:tmpl w:val="6C985A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7717D35"/>
    <w:multiLevelType w:val="hybridMultilevel"/>
    <w:tmpl w:val="47644E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9353669">
    <w:abstractNumId w:val="6"/>
  </w:num>
  <w:num w:numId="2" w16cid:durableId="796796180">
    <w:abstractNumId w:val="2"/>
  </w:num>
  <w:num w:numId="3" w16cid:durableId="1984191453">
    <w:abstractNumId w:val="4"/>
  </w:num>
  <w:num w:numId="4" w16cid:durableId="1173179780">
    <w:abstractNumId w:val="1"/>
  </w:num>
  <w:num w:numId="5" w16cid:durableId="1213544577">
    <w:abstractNumId w:val="0"/>
  </w:num>
  <w:num w:numId="6" w16cid:durableId="1121849724">
    <w:abstractNumId w:val="5"/>
  </w:num>
  <w:num w:numId="7" w16cid:durableId="287393143">
    <w:abstractNumId w:val="3"/>
  </w:num>
  <w:num w:numId="8" w16cid:durableId="703363756">
    <w:abstractNumId w:val="7"/>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e:recipientData>
    <wne:active wne:val="1"/>
    <wne:hash wne:val="-139355119"/>
  </wne:recipientData>
  <wne:recipientData>
    <wne:active wne:val="1"/>
    <wne:hash wne:val="994810089"/>
  </wne:recipientData>
  <wne:recipientData>
    <wne:active wne:val="1"/>
    <wne:hash wne:val="82850784"/>
  </wne:recipientData>
  <wne:recipientData>
    <wne:active wne:val="1"/>
    <wne:hash wne:val="1895281792"/>
  </wne:recipientData>
  <wne:recipientData>
    <wne:active wne:val="1"/>
    <wne:hash wne:val="147683713"/>
  </wne:recipientData>
  <wne:recipientData>
    <wne:active wne:val="1"/>
    <wne:hash wne:val="-947123791"/>
  </wne:recipientData>
  <wne:recipientData>
    <wne:active wne:val="1"/>
    <wne:hash wne:val="4652934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mailMerge>
    <w:mainDocumentType w:val="formLetters"/>
    <w:linkToQuery/>
    <w:dataType w:val="native"/>
    <w:connectString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
    <w:viewMergedData/>
    <w:activeRecord w:val="7"/>
    <w:odso>
      <w:udl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Office Address List"/>
      <w:src r:id="rId1"/>
      <w:colDelim w:val="9"/>
      <w:type w:val="addressBook"/>
      <w:fHdr/>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type w:val="dbColumn"/>
        <w:name w:val="Plaats"/>
        <w:mappedName w:val="Plaats"/>
        <w:column w:val="6"/>
        <w:lid w:val="nl-BE"/>
      </w:fieldMapData>
      <w:fieldMapData>
        <w:column w:val="0"/>
        <w:lid w:val="nl-BE"/>
      </w:fieldMapData>
      <w:fieldMapData>
        <w:type w:val="dbColumn"/>
        <w:name w:val="Postcode"/>
        <w:mappedName w:val="Postcode"/>
        <w:column w:val="7"/>
        <w:lid w:val="nl-BE"/>
      </w:fieldMapData>
      <w:fieldMapData>
        <w:column w:val="0"/>
        <w:lid w:val="nl-BE"/>
      </w:fieldMapData>
      <w:fieldMapData>
        <w:type w:val="dbColumn"/>
        <w:name w:val="Telefoon"/>
        <w:mappedName w:val="Telefoon op werk"/>
        <w:column w:val="9"/>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recipientData r:id="rId2"/>
    </w:odso>
  </w:mailMerge>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11"/>
    <w:rsid w:val="000002C3"/>
    <w:rsid w:val="00002ADE"/>
    <w:rsid w:val="000030C8"/>
    <w:rsid w:val="000067BD"/>
    <w:rsid w:val="00007E74"/>
    <w:rsid w:val="0001270D"/>
    <w:rsid w:val="0001286C"/>
    <w:rsid w:val="000144E1"/>
    <w:rsid w:val="00017EC6"/>
    <w:rsid w:val="00023282"/>
    <w:rsid w:val="00026F93"/>
    <w:rsid w:val="0003026C"/>
    <w:rsid w:val="0003432C"/>
    <w:rsid w:val="00035240"/>
    <w:rsid w:val="0004199B"/>
    <w:rsid w:val="00045045"/>
    <w:rsid w:val="0004722C"/>
    <w:rsid w:val="000504FA"/>
    <w:rsid w:val="00050812"/>
    <w:rsid w:val="00052729"/>
    <w:rsid w:val="00056C26"/>
    <w:rsid w:val="00057267"/>
    <w:rsid w:val="000606CF"/>
    <w:rsid w:val="000652D4"/>
    <w:rsid w:val="00066980"/>
    <w:rsid w:val="00071630"/>
    <w:rsid w:val="00073988"/>
    <w:rsid w:val="00075C15"/>
    <w:rsid w:val="000845DA"/>
    <w:rsid w:val="00090226"/>
    <w:rsid w:val="00090A5E"/>
    <w:rsid w:val="00090F78"/>
    <w:rsid w:val="000935E0"/>
    <w:rsid w:val="00093DCC"/>
    <w:rsid w:val="0009494D"/>
    <w:rsid w:val="000951AB"/>
    <w:rsid w:val="000A016E"/>
    <w:rsid w:val="000A1406"/>
    <w:rsid w:val="000A60DA"/>
    <w:rsid w:val="000B0C19"/>
    <w:rsid w:val="000B175A"/>
    <w:rsid w:val="000B7AB3"/>
    <w:rsid w:val="000C33FB"/>
    <w:rsid w:val="000C7191"/>
    <w:rsid w:val="000E21DE"/>
    <w:rsid w:val="000E54BD"/>
    <w:rsid w:val="000F192C"/>
    <w:rsid w:val="000F1EEA"/>
    <w:rsid w:val="000F2DC5"/>
    <w:rsid w:val="000F4542"/>
    <w:rsid w:val="0010212E"/>
    <w:rsid w:val="0010310E"/>
    <w:rsid w:val="00107988"/>
    <w:rsid w:val="0011758B"/>
    <w:rsid w:val="001265EC"/>
    <w:rsid w:val="001330AD"/>
    <w:rsid w:val="00133FE7"/>
    <w:rsid w:val="00134872"/>
    <w:rsid w:val="0015094C"/>
    <w:rsid w:val="00150BAE"/>
    <w:rsid w:val="001600C0"/>
    <w:rsid w:val="0016199D"/>
    <w:rsid w:val="0016211E"/>
    <w:rsid w:val="001629C7"/>
    <w:rsid w:val="00165BA4"/>
    <w:rsid w:val="00170F09"/>
    <w:rsid w:val="0017102E"/>
    <w:rsid w:val="00172815"/>
    <w:rsid w:val="00173673"/>
    <w:rsid w:val="00173A6B"/>
    <w:rsid w:val="0017481D"/>
    <w:rsid w:val="00175756"/>
    <w:rsid w:val="0018184C"/>
    <w:rsid w:val="00187E11"/>
    <w:rsid w:val="001906CD"/>
    <w:rsid w:val="00191421"/>
    <w:rsid w:val="00192F82"/>
    <w:rsid w:val="00193E74"/>
    <w:rsid w:val="001A0037"/>
    <w:rsid w:val="001A05CC"/>
    <w:rsid w:val="001A0745"/>
    <w:rsid w:val="001A33E8"/>
    <w:rsid w:val="001A7062"/>
    <w:rsid w:val="001A7AE1"/>
    <w:rsid w:val="001B4FA7"/>
    <w:rsid w:val="001B78DD"/>
    <w:rsid w:val="001B7E48"/>
    <w:rsid w:val="001C2007"/>
    <w:rsid w:val="001C5FDC"/>
    <w:rsid w:val="001D3365"/>
    <w:rsid w:val="001D3B18"/>
    <w:rsid w:val="001D7573"/>
    <w:rsid w:val="001E0FDC"/>
    <w:rsid w:val="001F1689"/>
    <w:rsid w:val="001F1AEC"/>
    <w:rsid w:val="001F2AF2"/>
    <w:rsid w:val="001F7820"/>
    <w:rsid w:val="001F7C75"/>
    <w:rsid w:val="00200F73"/>
    <w:rsid w:val="0020456C"/>
    <w:rsid w:val="00205B0D"/>
    <w:rsid w:val="00211D1B"/>
    <w:rsid w:val="00212AED"/>
    <w:rsid w:val="00212C34"/>
    <w:rsid w:val="00213969"/>
    <w:rsid w:val="00215B16"/>
    <w:rsid w:val="00216C50"/>
    <w:rsid w:val="00230103"/>
    <w:rsid w:val="00230BAC"/>
    <w:rsid w:val="00234878"/>
    <w:rsid w:val="0024634A"/>
    <w:rsid w:val="00254A2B"/>
    <w:rsid w:val="00261516"/>
    <w:rsid w:val="00261A10"/>
    <w:rsid w:val="00272945"/>
    <w:rsid w:val="00276D69"/>
    <w:rsid w:val="00283910"/>
    <w:rsid w:val="00284DB3"/>
    <w:rsid w:val="002858FE"/>
    <w:rsid w:val="0029211D"/>
    <w:rsid w:val="00295BFF"/>
    <w:rsid w:val="0029653B"/>
    <w:rsid w:val="002A55D3"/>
    <w:rsid w:val="002A59BC"/>
    <w:rsid w:val="002A5EF1"/>
    <w:rsid w:val="002B07B6"/>
    <w:rsid w:val="002B2738"/>
    <w:rsid w:val="002B7428"/>
    <w:rsid w:val="002C14F8"/>
    <w:rsid w:val="002C1DED"/>
    <w:rsid w:val="002C30E0"/>
    <w:rsid w:val="002C7F0F"/>
    <w:rsid w:val="002D25E3"/>
    <w:rsid w:val="002D34BF"/>
    <w:rsid w:val="002D5904"/>
    <w:rsid w:val="002D7906"/>
    <w:rsid w:val="002E08A1"/>
    <w:rsid w:val="002E1D45"/>
    <w:rsid w:val="002F0080"/>
    <w:rsid w:val="002F0703"/>
    <w:rsid w:val="002F1006"/>
    <w:rsid w:val="002F272D"/>
    <w:rsid w:val="002F36C2"/>
    <w:rsid w:val="002F588F"/>
    <w:rsid w:val="002F6E01"/>
    <w:rsid w:val="002F7384"/>
    <w:rsid w:val="003017EA"/>
    <w:rsid w:val="0030254A"/>
    <w:rsid w:val="00302865"/>
    <w:rsid w:val="00302C24"/>
    <w:rsid w:val="0030579F"/>
    <w:rsid w:val="00310A1F"/>
    <w:rsid w:val="00313D7C"/>
    <w:rsid w:val="00313F04"/>
    <w:rsid w:val="0031543A"/>
    <w:rsid w:val="003239C5"/>
    <w:rsid w:val="00327B3B"/>
    <w:rsid w:val="003327C2"/>
    <w:rsid w:val="00332F3C"/>
    <w:rsid w:val="003352EB"/>
    <w:rsid w:val="00335653"/>
    <w:rsid w:val="00336E7F"/>
    <w:rsid w:val="003500CC"/>
    <w:rsid w:val="003564F1"/>
    <w:rsid w:val="00364A97"/>
    <w:rsid w:val="00365CC5"/>
    <w:rsid w:val="00365EBD"/>
    <w:rsid w:val="0036781F"/>
    <w:rsid w:val="003678EE"/>
    <w:rsid w:val="0037374A"/>
    <w:rsid w:val="00390B4C"/>
    <w:rsid w:val="00391F07"/>
    <w:rsid w:val="0039428C"/>
    <w:rsid w:val="00395A3F"/>
    <w:rsid w:val="003A0CE9"/>
    <w:rsid w:val="003A5627"/>
    <w:rsid w:val="003A66D9"/>
    <w:rsid w:val="003B36AE"/>
    <w:rsid w:val="003B3E0E"/>
    <w:rsid w:val="003B4758"/>
    <w:rsid w:val="003C0C04"/>
    <w:rsid w:val="003C1041"/>
    <w:rsid w:val="003C11F2"/>
    <w:rsid w:val="003C6A46"/>
    <w:rsid w:val="003D18D8"/>
    <w:rsid w:val="003D5BDC"/>
    <w:rsid w:val="003D5ECA"/>
    <w:rsid w:val="003E5E28"/>
    <w:rsid w:val="003F2ECD"/>
    <w:rsid w:val="003F5BC2"/>
    <w:rsid w:val="003F7E4A"/>
    <w:rsid w:val="00400EF4"/>
    <w:rsid w:val="00401730"/>
    <w:rsid w:val="004019B3"/>
    <w:rsid w:val="0040783F"/>
    <w:rsid w:val="00414ABC"/>
    <w:rsid w:val="00415D02"/>
    <w:rsid w:val="004170FD"/>
    <w:rsid w:val="00422379"/>
    <w:rsid w:val="00422B8F"/>
    <w:rsid w:val="0042538B"/>
    <w:rsid w:val="0043551F"/>
    <w:rsid w:val="0043595C"/>
    <w:rsid w:val="00435F43"/>
    <w:rsid w:val="00436F02"/>
    <w:rsid w:val="00440A6E"/>
    <w:rsid w:val="00443681"/>
    <w:rsid w:val="00454F03"/>
    <w:rsid w:val="0045534C"/>
    <w:rsid w:val="00455557"/>
    <w:rsid w:val="00455588"/>
    <w:rsid w:val="00456193"/>
    <w:rsid w:val="00463660"/>
    <w:rsid w:val="004649C1"/>
    <w:rsid w:val="00466E74"/>
    <w:rsid w:val="00472FE7"/>
    <w:rsid w:val="00475973"/>
    <w:rsid w:val="004776D8"/>
    <w:rsid w:val="00480CB2"/>
    <w:rsid w:val="004870F0"/>
    <w:rsid w:val="00490A40"/>
    <w:rsid w:val="00494A17"/>
    <w:rsid w:val="004A0A7F"/>
    <w:rsid w:val="004A23F8"/>
    <w:rsid w:val="004A4BFE"/>
    <w:rsid w:val="004A4CC5"/>
    <w:rsid w:val="004A576A"/>
    <w:rsid w:val="004A6BA2"/>
    <w:rsid w:val="004A6D36"/>
    <w:rsid w:val="004A738C"/>
    <w:rsid w:val="004B12A6"/>
    <w:rsid w:val="004B48BB"/>
    <w:rsid w:val="004C029D"/>
    <w:rsid w:val="004C4E32"/>
    <w:rsid w:val="004C501D"/>
    <w:rsid w:val="004C77A4"/>
    <w:rsid w:val="004D6818"/>
    <w:rsid w:val="004D7619"/>
    <w:rsid w:val="004D793F"/>
    <w:rsid w:val="004E0842"/>
    <w:rsid w:val="004E2379"/>
    <w:rsid w:val="004E4D81"/>
    <w:rsid w:val="004E57BE"/>
    <w:rsid w:val="004E7DD2"/>
    <w:rsid w:val="004F03B3"/>
    <w:rsid w:val="004F218B"/>
    <w:rsid w:val="004F3936"/>
    <w:rsid w:val="004F4F7C"/>
    <w:rsid w:val="004F6D9D"/>
    <w:rsid w:val="004F774B"/>
    <w:rsid w:val="005006E8"/>
    <w:rsid w:val="00506779"/>
    <w:rsid w:val="00507C8D"/>
    <w:rsid w:val="0051306F"/>
    <w:rsid w:val="00514E04"/>
    <w:rsid w:val="0051540C"/>
    <w:rsid w:val="00515D78"/>
    <w:rsid w:val="00515FFB"/>
    <w:rsid w:val="00521C88"/>
    <w:rsid w:val="00523CE2"/>
    <w:rsid w:val="00523DFF"/>
    <w:rsid w:val="00523EEE"/>
    <w:rsid w:val="005256A3"/>
    <w:rsid w:val="005256FD"/>
    <w:rsid w:val="0052629A"/>
    <w:rsid w:val="005324D5"/>
    <w:rsid w:val="00534574"/>
    <w:rsid w:val="005432EC"/>
    <w:rsid w:val="0054350D"/>
    <w:rsid w:val="00551728"/>
    <w:rsid w:val="005538EE"/>
    <w:rsid w:val="0056731E"/>
    <w:rsid w:val="00575B1D"/>
    <w:rsid w:val="005827FF"/>
    <w:rsid w:val="00583795"/>
    <w:rsid w:val="00585F79"/>
    <w:rsid w:val="005861DA"/>
    <w:rsid w:val="0059302F"/>
    <w:rsid w:val="0059394B"/>
    <w:rsid w:val="00594764"/>
    <w:rsid w:val="005948FB"/>
    <w:rsid w:val="0059510A"/>
    <w:rsid w:val="00596388"/>
    <w:rsid w:val="005A068F"/>
    <w:rsid w:val="005A0812"/>
    <w:rsid w:val="005A1AA2"/>
    <w:rsid w:val="005A3241"/>
    <w:rsid w:val="005A57E6"/>
    <w:rsid w:val="005B1D01"/>
    <w:rsid w:val="005B2C12"/>
    <w:rsid w:val="005B4515"/>
    <w:rsid w:val="005B6E33"/>
    <w:rsid w:val="005C012D"/>
    <w:rsid w:val="005C379B"/>
    <w:rsid w:val="005E6B07"/>
    <w:rsid w:val="005F29AE"/>
    <w:rsid w:val="005F3BB2"/>
    <w:rsid w:val="005F5956"/>
    <w:rsid w:val="005F6B8F"/>
    <w:rsid w:val="006004E0"/>
    <w:rsid w:val="00601A76"/>
    <w:rsid w:val="0060278E"/>
    <w:rsid w:val="00604030"/>
    <w:rsid w:val="00604587"/>
    <w:rsid w:val="00604B7A"/>
    <w:rsid w:val="00611D3E"/>
    <w:rsid w:val="0061495D"/>
    <w:rsid w:val="00614C1A"/>
    <w:rsid w:val="00623EF3"/>
    <w:rsid w:val="00627A64"/>
    <w:rsid w:val="00632368"/>
    <w:rsid w:val="0063271B"/>
    <w:rsid w:val="0063463F"/>
    <w:rsid w:val="006357FC"/>
    <w:rsid w:val="00636654"/>
    <w:rsid w:val="00641B13"/>
    <w:rsid w:val="0064250F"/>
    <w:rsid w:val="006450D7"/>
    <w:rsid w:val="00647F7B"/>
    <w:rsid w:val="00653581"/>
    <w:rsid w:val="006571B2"/>
    <w:rsid w:val="006612D5"/>
    <w:rsid w:val="00662A6E"/>
    <w:rsid w:val="00662EAB"/>
    <w:rsid w:val="00666DA6"/>
    <w:rsid w:val="0067078B"/>
    <w:rsid w:val="00672FC3"/>
    <w:rsid w:val="0067521A"/>
    <w:rsid w:val="006759EA"/>
    <w:rsid w:val="006764CD"/>
    <w:rsid w:val="0068047E"/>
    <w:rsid w:val="00681FAC"/>
    <w:rsid w:val="006843B7"/>
    <w:rsid w:val="00684401"/>
    <w:rsid w:val="006932F6"/>
    <w:rsid w:val="00695B1F"/>
    <w:rsid w:val="006C1BA0"/>
    <w:rsid w:val="006C6D20"/>
    <w:rsid w:val="006C7E68"/>
    <w:rsid w:val="006D08A8"/>
    <w:rsid w:val="006D5CC0"/>
    <w:rsid w:val="006D5D84"/>
    <w:rsid w:val="006D618A"/>
    <w:rsid w:val="006D7BC6"/>
    <w:rsid w:val="006F22D0"/>
    <w:rsid w:val="006F4E86"/>
    <w:rsid w:val="0072646A"/>
    <w:rsid w:val="007273EA"/>
    <w:rsid w:val="0073545E"/>
    <w:rsid w:val="00737600"/>
    <w:rsid w:val="00750BF2"/>
    <w:rsid w:val="00750FB2"/>
    <w:rsid w:val="00761DB4"/>
    <w:rsid w:val="0076215A"/>
    <w:rsid w:val="007628D0"/>
    <w:rsid w:val="00764242"/>
    <w:rsid w:val="00765813"/>
    <w:rsid w:val="00767393"/>
    <w:rsid w:val="00776AA1"/>
    <w:rsid w:val="00780F46"/>
    <w:rsid w:val="00782774"/>
    <w:rsid w:val="0078281E"/>
    <w:rsid w:val="007836ED"/>
    <w:rsid w:val="00792181"/>
    <w:rsid w:val="00794010"/>
    <w:rsid w:val="00795241"/>
    <w:rsid w:val="007A3CB9"/>
    <w:rsid w:val="007B21FC"/>
    <w:rsid w:val="007B2EA1"/>
    <w:rsid w:val="007B635D"/>
    <w:rsid w:val="007C3823"/>
    <w:rsid w:val="007C6257"/>
    <w:rsid w:val="007C637C"/>
    <w:rsid w:val="007D256A"/>
    <w:rsid w:val="007D3516"/>
    <w:rsid w:val="007D5DFA"/>
    <w:rsid w:val="007D6D39"/>
    <w:rsid w:val="007E2F0B"/>
    <w:rsid w:val="007E3001"/>
    <w:rsid w:val="007E5325"/>
    <w:rsid w:val="007E578A"/>
    <w:rsid w:val="007E715C"/>
    <w:rsid w:val="007F5DF9"/>
    <w:rsid w:val="007F6CDE"/>
    <w:rsid w:val="007F7105"/>
    <w:rsid w:val="0080393C"/>
    <w:rsid w:val="008053D2"/>
    <w:rsid w:val="008120F8"/>
    <w:rsid w:val="00820A1F"/>
    <w:rsid w:val="00821D80"/>
    <w:rsid w:val="00830DA9"/>
    <w:rsid w:val="00834D9B"/>
    <w:rsid w:val="00836987"/>
    <w:rsid w:val="00836A6D"/>
    <w:rsid w:val="008370B9"/>
    <w:rsid w:val="00840C2F"/>
    <w:rsid w:val="00846B78"/>
    <w:rsid w:val="00851D20"/>
    <w:rsid w:val="00854A53"/>
    <w:rsid w:val="008576DC"/>
    <w:rsid w:val="00861170"/>
    <w:rsid w:val="008654AC"/>
    <w:rsid w:val="00866494"/>
    <w:rsid w:val="00870E8B"/>
    <w:rsid w:val="0087313C"/>
    <w:rsid w:val="00873BD3"/>
    <w:rsid w:val="00874330"/>
    <w:rsid w:val="00876E4E"/>
    <w:rsid w:val="00880B99"/>
    <w:rsid w:val="00882432"/>
    <w:rsid w:val="00883FE5"/>
    <w:rsid w:val="008869D3"/>
    <w:rsid w:val="008903D8"/>
    <w:rsid w:val="00890500"/>
    <w:rsid w:val="00890881"/>
    <w:rsid w:val="008939B4"/>
    <w:rsid w:val="00896462"/>
    <w:rsid w:val="008971D6"/>
    <w:rsid w:val="00897ADB"/>
    <w:rsid w:val="00897B5D"/>
    <w:rsid w:val="008A1286"/>
    <w:rsid w:val="008A1E6C"/>
    <w:rsid w:val="008A24C8"/>
    <w:rsid w:val="008A3815"/>
    <w:rsid w:val="008A3D73"/>
    <w:rsid w:val="008B283B"/>
    <w:rsid w:val="008B4FB9"/>
    <w:rsid w:val="008B77CD"/>
    <w:rsid w:val="008C0E00"/>
    <w:rsid w:val="008C4132"/>
    <w:rsid w:val="008C6B23"/>
    <w:rsid w:val="008D3ABA"/>
    <w:rsid w:val="008D6128"/>
    <w:rsid w:val="008E474F"/>
    <w:rsid w:val="008E4EE7"/>
    <w:rsid w:val="008E51E8"/>
    <w:rsid w:val="008E64C0"/>
    <w:rsid w:val="008F1586"/>
    <w:rsid w:val="00900AE5"/>
    <w:rsid w:val="00907A7A"/>
    <w:rsid w:val="009124A3"/>
    <w:rsid w:val="009155E2"/>
    <w:rsid w:val="009159B0"/>
    <w:rsid w:val="009162AB"/>
    <w:rsid w:val="00916ED7"/>
    <w:rsid w:val="00921741"/>
    <w:rsid w:val="00924AAC"/>
    <w:rsid w:val="0094430E"/>
    <w:rsid w:val="0094459B"/>
    <w:rsid w:val="00950E23"/>
    <w:rsid w:val="00961CB8"/>
    <w:rsid w:val="00963DB2"/>
    <w:rsid w:val="00964F79"/>
    <w:rsid w:val="00972BD4"/>
    <w:rsid w:val="0097302C"/>
    <w:rsid w:val="009756E4"/>
    <w:rsid w:val="009767D5"/>
    <w:rsid w:val="00982E84"/>
    <w:rsid w:val="00983387"/>
    <w:rsid w:val="009920F9"/>
    <w:rsid w:val="0099292C"/>
    <w:rsid w:val="009959CE"/>
    <w:rsid w:val="009971E7"/>
    <w:rsid w:val="009A0BD9"/>
    <w:rsid w:val="009A1BF1"/>
    <w:rsid w:val="009A600B"/>
    <w:rsid w:val="009B285F"/>
    <w:rsid w:val="009B3396"/>
    <w:rsid w:val="009B570F"/>
    <w:rsid w:val="009B67C4"/>
    <w:rsid w:val="009B76F5"/>
    <w:rsid w:val="009C5AD4"/>
    <w:rsid w:val="009D2D08"/>
    <w:rsid w:val="009D4AC3"/>
    <w:rsid w:val="009D557C"/>
    <w:rsid w:val="009D6422"/>
    <w:rsid w:val="009E1073"/>
    <w:rsid w:val="009E31F2"/>
    <w:rsid w:val="009E4230"/>
    <w:rsid w:val="009E48C7"/>
    <w:rsid w:val="009F492D"/>
    <w:rsid w:val="009F5907"/>
    <w:rsid w:val="00A060F0"/>
    <w:rsid w:val="00A11F30"/>
    <w:rsid w:val="00A15316"/>
    <w:rsid w:val="00A20613"/>
    <w:rsid w:val="00A20CDC"/>
    <w:rsid w:val="00A21644"/>
    <w:rsid w:val="00A24012"/>
    <w:rsid w:val="00A257FF"/>
    <w:rsid w:val="00A25C86"/>
    <w:rsid w:val="00A27347"/>
    <w:rsid w:val="00A30384"/>
    <w:rsid w:val="00A30D6F"/>
    <w:rsid w:val="00A33B45"/>
    <w:rsid w:val="00A377AC"/>
    <w:rsid w:val="00A43F54"/>
    <w:rsid w:val="00A5124C"/>
    <w:rsid w:val="00A5354F"/>
    <w:rsid w:val="00A5389D"/>
    <w:rsid w:val="00A53B31"/>
    <w:rsid w:val="00A54BB7"/>
    <w:rsid w:val="00A6306C"/>
    <w:rsid w:val="00A66426"/>
    <w:rsid w:val="00A66CF3"/>
    <w:rsid w:val="00A8497F"/>
    <w:rsid w:val="00A85A84"/>
    <w:rsid w:val="00A9057A"/>
    <w:rsid w:val="00A91921"/>
    <w:rsid w:val="00A9264B"/>
    <w:rsid w:val="00AA08B6"/>
    <w:rsid w:val="00AA65D1"/>
    <w:rsid w:val="00AB35AB"/>
    <w:rsid w:val="00AC02BB"/>
    <w:rsid w:val="00AC57FF"/>
    <w:rsid w:val="00AD1905"/>
    <w:rsid w:val="00AD6629"/>
    <w:rsid w:val="00AE1F95"/>
    <w:rsid w:val="00AE6D27"/>
    <w:rsid w:val="00AF1C61"/>
    <w:rsid w:val="00AF349E"/>
    <w:rsid w:val="00AF464F"/>
    <w:rsid w:val="00B05243"/>
    <w:rsid w:val="00B05ABB"/>
    <w:rsid w:val="00B06DB2"/>
    <w:rsid w:val="00B11528"/>
    <w:rsid w:val="00B13014"/>
    <w:rsid w:val="00B24029"/>
    <w:rsid w:val="00B26E94"/>
    <w:rsid w:val="00B303EC"/>
    <w:rsid w:val="00B33FE8"/>
    <w:rsid w:val="00B355BC"/>
    <w:rsid w:val="00B3766B"/>
    <w:rsid w:val="00B56196"/>
    <w:rsid w:val="00B568EE"/>
    <w:rsid w:val="00B56928"/>
    <w:rsid w:val="00B61669"/>
    <w:rsid w:val="00B61D9F"/>
    <w:rsid w:val="00B736C0"/>
    <w:rsid w:val="00B82D92"/>
    <w:rsid w:val="00B8506A"/>
    <w:rsid w:val="00B85DBB"/>
    <w:rsid w:val="00B872D9"/>
    <w:rsid w:val="00B933D0"/>
    <w:rsid w:val="00B97F76"/>
    <w:rsid w:val="00BA11E3"/>
    <w:rsid w:val="00BA3F81"/>
    <w:rsid w:val="00BB2907"/>
    <w:rsid w:val="00BB2985"/>
    <w:rsid w:val="00BB73C3"/>
    <w:rsid w:val="00BC0D5D"/>
    <w:rsid w:val="00BC1500"/>
    <w:rsid w:val="00BC1DA4"/>
    <w:rsid w:val="00BC5B15"/>
    <w:rsid w:val="00BD1053"/>
    <w:rsid w:val="00BE1A01"/>
    <w:rsid w:val="00BF2222"/>
    <w:rsid w:val="00BF44A0"/>
    <w:rsid w:val="00BF7570"/>
    <w:rsid w:val="00C0055C"/>
    <w:rsid w:val="00C00A71"/>
    <w:rsid w:val="00C06231"/>
    <w:rsid w:val="00C072D6"/>
    <w:rsid w:val="00C20230"/>
    <w:rsid w:val="00C20CD5"/>
    <w:rsid w:val="00C242DF"/>
    <w:rsid w:val="00C33737"/>
    <w:rsid w:val="00C342C7"/>
    <w:rsid w:val="00C350EC"/>
    <w:rsid w:val="00C363E5"/>
    <w:rsid w:val="00C37C79"/>
    <w:rsid w:val="00C40B25"/>
    <w:rsid w:val="00C42872"/>
    <w:rsid w:val="00C437FE"/>
    <w:rsid w:val="00C438BC"/>
    <w:rsid w:val="00C45D7E"/>
    <w:rsid w:val="00C50E9D"/>
    <w:rsid w:val="00C5259A"/>
    <w:rsid w:val="00C5332E"/>
    <w:rsid w:val="00C55427"/>
    <w:rsid w:val="00C57246"/>
    <w:rsid w:val="00C60452"/>
    <w:rsid w:val="00C605C5"/>
    <w:rsid w:val="00C61748"/>
    <w:rsid w:val="00C64A2B"/>
    <w:rsid w:val="00C75876"/>
    <w:rsid w:val="00C76F71"/>
    <w:rsid w:val="00C80A84"/>
    <w:rsid w:val="00C82E66"/>
    <w:rsid w:val="00C8323C"/>
    <w:rsid w:val="00C83B9B"/>
    <w:rsid w:val="00C86725"/>
    <w:rsid w:val="00C871BD"/>
    <w:rsid w:val="00C93860"/>
    <w:rsid w:val="00CA226C"/>
    <w:rsid w:val="00CA276C"/>
    <w:rsid w:val="00CA3BFD"/>
    <w:rsid w:val="00CB1DCA"/>
    <w:rsid w:val="00CB2EC6"/>
    <w:rsid w:val="00CC0865"/>
    <w:rsid w:val="00CC6CBA"/>
    <w:rsid w:val="00CD1549"/>
    <w:rsid w:val="00CD2A30"/>
    <w:rsid w:val="00CD36AD"/>
    <w:rsid w:val="00CD53FD"/>
    <w:rsid w:val="00CE1C07"/>
    <w:rsid w:val="00CE1C44"/>
    <w:rsid w:val="00CE6860"/>
    <w:rsid w:val="00CF25F8"/>
    <w:rsid w:val="00CF38AD"/>
    <w:rsid w:val="00CF3A64"/>
    <w:rsid w:val="00CF58EC"/>
    <w:rsid w:val="00D01DAD"/>
    <w:rsid w:val="00D02ACD"/>
    <w:rsid w:val="00D033EF"/>
    <w:rsid w:val="00D06731"/>
    <w:rsid w:val="00D12C97"/>
    <w:rsid w:val="00D1332B"/>
    <w:rsid w:val="00D16C6A"/>
    <w:rsid w:val="00D20365"/>
    <w:rsid w:val="00D20BE8"/>
    <w:rsid w:val="00D21D2E"/>
    <w:rsid w:val="00D24AB2"/>
    <w:rsid w:val="00D25E03"/>
    <w:rsid w:val="00D26D2B"/>
    <w:rsid w:val="00D375DF"/>
    <w:rsid w:val="00D37C9B"/>
    <w:rsid w:val="00D40764"/>
    <w:rsid w:val="00D4105D"/>
    <w:rsid w:val="00D411F7"/>
    <w:rsid w:val="00D41CE0"/>
    <w:rsid w:val="00D42073"/>
    <w:rsid w:val="00D43DA8"/>
    <w:rsid w:val="00D462F9"/>
    <w:rsid w:val="00D50E9F"/>
    <w:rsid w:val="00D55D16"/>
    <w:rsid w:val="00D57263"/>
    <w:rsid w:val="00D62476"/>
    <w:rsid w:val="00D626AC"/>
    <w:rsid w:val="00D62B25"/>
    <w:rsid w:val="00D70BD8"/>
    <w:rsid w:val="00D74F10"/>
    <w:rsid w:val="00D774FC"/>
    <w:rsid w:val="00D779A9"/>
    <w:rsid w:val="00D77AC1"/>
    <w:rsid w:val="00D80433"/>
    <w:rsid w:val="00D810D3"/>
    <w:rsid w:val="00D83976"/>
    <w:rsid w:val="00D84582"/>
    <w:rsid w:val="00D900DB"/>
    <w:rsid w:val="00D91817"/>
    <w:rsid w:val="00D92679"/>
    <w:rsid w:val="00D94349"/>
    <w:rsid w:val="00D9583C"/>
    <w:rsid w:val="00D96514"/>
    <w:rsid w:val="00DA0F06"/>
    <w:rsid w:val="00DA2646"/>
    <w:rsid w:val="00DA5E62"/>
    <w:rsid w:val="00DA7708"/>
    <w:rsid w:val="00DB092C"/>
    <w:rsid w:val="00DB42DC"/>
    <w:rsid w:val="00DC2BBD"/>
    <w:rsid w:val="00DC3087"/>
    <w:rsid w:val="00DC46F7"/>
    <w:rsid w:val="00DC7464"/>
    <w:rsid w:val="00DC76C6"/>
    <w:rsid w:val="00DD1ABE"/>
    <w:rsid w:val="00DD57E6"/>
    <w:rsid w:val="00DE7360"/>
    <w:rsid w:val="00DE74BA"/>
    <w:rsid w:val="00DF3C7A"/>
    <w:rsid w:val="00DF6079"/>
    <w:rsid w:val="00DF760C"/>
    <w:rsid w:val="00E00339"/>
    <w:rsid w:val="00E03021"/>
    <w:rsid w:val="00E032B8"/>
    <w:rsid w:val="00E0517D"/>
    <w:rsid w:val="00E118AF"/>
    <w:rsid w:val="00E1695E"/>
    <w:rsid w:val="00E17B7C"/>
    <w:rsid w:val="00E24512"/>
    <w:rsid w:val="00E25B35"/>
    <w:rsid w:val="00E31F5F"/>
    <w:rsid w:val="00E3440B"/>
    <w:rsid w:val="00E37DB2"/>
    <w:rsid w:val="00E37E7E"/>
    <w:rsid w:val="00E400B7"/>
    <w:rsid w:val="00E408E5"/>
    <w:rsid w:val="00E4506B"/>
    <w:rsid w:val="00E45440"/>
    <w:rsid w:val="00E477F8"/>
    <w:rsid w:val="00E54B1D"/>
    <w:rsid w:val="00E5613F"/>
    <w:rsid w:val="00E5728B"/>
    <w:rsid w:val="00E62764"/>
    <w:rsid w:val="00E731E2"/>
    <w:rsid w:val="00E737F8"/>
    <w:rsid w:val="00E75128"/>
    <w:rsid w:val="00E75F19"/>
    <w:rsid w:val="00E80A7D"/>
    <w:rsid w:val="00E835DE"/>
    <w:rsid w:val="00E84139"/>
    <w:rsid w:val="00E915FF"/>
    <w:rsid w:val="00E92BCD"/>
    <w:rsid w:val="00E971F7"/>
    <w:rsid w:val="00EA2612"/>
    <w:rsid w:val="00EA4A4C"/>
    <w:rsid w:val="00EA543E"/>
    <w:rsid w:val="00EA63BE"/>
    <w:rsid w:val="00EB11B0"/>
    <w:rsid w:val="00EB1F59"/>
    <w:rsid w:val="00EB45B9"/>
    <w:rsid w:val="00EC10D4"/>
    <w:rsid w:val="00EC14B7"/>
    <w:rsid w:val="00EC6F9C"/>
    <w:rsid w:val="00ED05E6"/>
    <w:rsid w:val="00ED326E"/>
    <w:rsid w:val="00ED5133"/>
    <w:rsid w:val="00ED5C69"/>
    <w:rsid w:val="00EE1414"/>
    <w:rsid w:val="00EE26A6"/>
    <w:rsid w:val="00EE3E66"/>
    <w:rsid w:val="00EE5211"/>
    <w:rsid w:val="00EE76A4"/>
    <w:rsid w:val="00EF2845"/>
    <w:rsid w:val="00F01370"/>
    <w:rsid w:val="00F03800"/>
    <w:rsid w:val="00F11920"/>
    <w:rsid w:val="00F12D81"/>
    <w:rsid w:val="00F1453C"/>
    <w:rsid w:val="00F2225D"/>
    <w:rsid w:val="00F249BA"/>
    <w:rsid w:val="00F34F9B"/>
    <w:rsid w:val="00F352C2"/>
    <w:rsid w:val="00F43320"/>
    <w:rsid w:val="00F52A78"/>
    <w:rsid w:val="00F52CBB"/>
    <w:rsid w:val="00F56670"/>
    <w:rsid w:val="00F623FB"/>
    <w:rsid w:val="00F6383D"/>
    <w:rsid w:val="00F66598"/>
    <w:rsid w:val="00F72647"/>
    <w:rsid w:val="00F73D25"/>
    <w:rsid w:val="00F81215"/>
    <w:rsid w:val="00F81724"/>
    <w:rsid w:val="00F81E03"/>
    <w:rsid w:val="00F84149"/>
    <w:rsid w:val="00F843FE"/>
    <w:rsid w:val="00F8442B"/>
    <w:rsid w:val="00F84A05"/>
    <w:rsid w:val="00F85F47"/>
    <w:rsid w:val="00F86AD5"/>
    <w:rsid w:val="00F86F21"/>
    <w:rsid w:val="00F87746"/>
    <w:rsid w:val="00F927D8"/>
    <w:rsid w:val="00FA056F"/>
    <w:rsid w:val="00FA6C2F"/>
    <w:rsid w:val="00FA7462"/>
    <w:rsid w:val="00FB3387"/>
    <w:rsid w:val="00FB658C"/>
    <w:rsid w:val="00FB71DB"/>
    <w:rsid w:val="00FC2AC4"/>
    <w:rsid w:val="00FC5F72"/>
    <w:rsid w:val="00FD1B00"/>
    <w:rsid w:val="00FD2195"/>
    <w:rsid w:val="00FD3247"/>
    <w:rsid w:val="00FD516A"/>
    <w:rsid w:val="00FE40EE"/>
    <w:rsid w:val="00FE4897"/>
    <w:rsid w:val="00FE65FD"/>
    <w:rsid w:val="00FF26DC"/>
    <w:rsid w:val="00FF33F2"/>
    <w:rsid w:val="00FF3B80"/>
    <w:rsid w:val="00FF5982"/>
    <w:rsid w:val="00FF7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2D907E6"/>
  <w14:defaultImageDpi w14:val="300"/>
  <w15:docId w15:val="{3628BF73-63F7-F746-AB83-AB425E06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color w:val="000000"/>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6928"/>
    <w:rPr>
      <w:rFonts w:asciiTheme="majorHAnsi" w:hAnsiTheme="majorHAnsi" w:cstheme="minorBidi"/>
      <w:color w:val="002060"/>
      <w:szCs w:val="24"/>
      <w:lang w:val="nl-NL"/>
    </w:rPr>
  </w:style>
  <w:style w:type="paragraph" w:styleId="Kop1">
    <w:name w:val="heading 1"/>
    <w:basedOn w:val="Standaard"/>
    <w:next w:val="Standaard"/>
    <w:link w:val="Kop1Char"/>
    <w:uiPriority w:val="9"/>
    <w:qFormat/>
    <w:rsid w:val="00B56928"/>
    <w:pPr>
      <w:keepNext/>
      <w:keepLines/>
      <w:spacing w:before="480"/>
      <w:outlineLvl w:val="0"/>
    </w:pPr>
    <w:rPr>
      <w:rFonts w:eastAsiaTheme="majorEastAsia" w:cstheme="majorBidi"/>
      <w:b/>
      <w:bCs/>
      <w:color w:val="0070C0"/>
      <w:sz w:val="28"/>
      <w:szCs w:val="32"/>
      <w:lang w:val="nl-BE"/>
    </w:rPr>
  </w:style>
  <w:style w:type="paragraph" w:styleId="Kop2">
    <w:name w:val="heading 2"/>
    <w:basedOn w:val="Standaard"/>
    <w:next w:val="Standaard"/>
    <w:link w:val="Kop2Char"/>
    <w:uiPriority w:val="9"/>
    <w:semiHidden/>
    <w:unhideWhenUsed/>
    <w:qFormat/>
    <w:rsid w:val="00B56928"/>
    <w:pPr>
      <w:keepNext/>
      <w:keepLines/>
      <w:spacing w:before="40"/>
      <w:outlineLvl w:val="1"/>
    </w:pPr>
    <w:rPr>
      <w:rFonts w:eastAsiaTheme="majorEastAsia" w:cstheme="majorBidi"/>
      <w:color w:val="0070C0"/>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qFormat/>
    <w:rsid w:val="00B56928"/>
    <w:pPr>
      <w:keepNext/>
      <w:keepLines/>
      <w:spacing w:before="480" w:after="200"/>
      <w:outlineLvl w:val="0"/>
    </w:pPr>
    <w:rPr>
      <w:rFonts w:ascii="Calibri" w:eastAsiaTheme="majorEastAsia" w:hAnsi="Calibri" w:cstheme="majorBidi"/>
      <w:szCs w:val="22"/>
      <w:lang w:val="nl-BE"/>
    </w:rPr>
  </w:style>
  <w:style w:type="paragraph" w:customStyle="1" w:styleId="Titel1">
    <w:name w:val="Titel1"/>
    <w:basedOn w:val="Kop1"/>
    <w:qFormat/>
    <w:rsid w:val="00B56928"/>
    <w:pPr>
      <w:spacing w:after="200"/>
    </w:pPr>
    <w:rPr>
      <w:caps/>
    </w:rPr>
  </w:style>
  <w:style w:type="character" w:customStyle="1" w:styleId="Kop1Char">
    <w:name w:val="Kop 1 Char"/>
    <w:basedOn w:val="Standaardalinea-lettertype"/>
    <w:link w:val="Kop1"/>
    <w:uiPriority w:val="9"/>
    <w:rsid w:val="00B56928"/>
    <w:rPr>
      <w:rFonts w:asciiTheme="majorHAnsi" w:eastAsiaTheme="majorEastAsia" w:hAnsiTheme="majorHAnsi" w:cstheme="majorBidi"/>
      <w:b/>
      <w:bCs/>
      <w:color w:val="0070C0"/>
      <w:sz w:val="28"/>
      <w:szCs w:val="32"/>
    </w:rPr>
  </w:style>
  <w:style w:type="paragraph" w:customStyle="1" w:styleId="Titel2">
    <w:name w:val="Titel2"/>
    <w:basedOn w:val="Titel1"/>
    <w:qFormat/>
    <w:rsid w:val="005432EC"/>
    <w:rPr>
      <w:b w:val="0"/>
      <w:bCs w:val="0"/>
      <w:caps w:val="0"/>
      <w:color w:val="4F81BD" w:themeColor="accent1"/>
      <w:szCs w:val="28"/>
    </w:rPr>
  </w:style>
  <w:style w:type="paragraph" w:customStyle="1" w:styleId="Titel3">
    <w:name w:val="Titel3"/>
    <w:basedOn w:val="Titel2"/>
    <w:qFormat/>
    <w:rsid w:val="00B56928"/>
    <w:rPr>
      <w:b/>
      <w:bCs/>
      <w:color w:val="002060"/>
      <w:sz w:val="24"/>
      <w:szCs w:val="24"/>
    </w:rPr>
  </w:style>
  <w:style w:type="paragraph" w:customStyle="1" w:styleId="Titel4">
    <w:name w:val="Titel4"/>
    <w:basedOn w:val="Titel3"/>
    <w:qFormat/>
    <w:rsid w:val="005432EC"/>
    <w:rPr>
      <w:b w:val="0"/>
      <w:bCs w:val="0"/>
      <w:u w:val="single"/>
    </w:rPr>
  </w:style>
  <w:style w:type="paragraph" w:styleId="Ballontekst">
    <w:name w:val="Balloon Text"/>
    <w:basedOn w:val="Standaard"/>
    <w:link w:val="BallontekstChar"/>
    <w:uiPriority w:val="99"/>
    <w:semiHidden/>
    <w:unhideWhenUsed/>
    <w:rsid w:val="00EE5211"/>
    <w:rPr>
      <w:rFonts w:ascii="Lucida Grande" w:hAnsi="Lucida Grande" w:cs="Lucida Grande"/>
      <w:color w:val="000000"/>
      <w:sz w:val="18"/>
      <w:szCs w:val="18"/>
      <w:lang w:val="nl-BE"/>
    </w:rPr>
  </w:style>
  <w:style w:type="character" w:customStyle="1" w:styleId="BallontekstChar">
    <w:name w:val="Ballontekst Char"/>
    <w:basedOn w:val="Standaardalinea-lettertype"/>
    <w:link w:val="Ballontekst"/>
    <w:uiPriority w:val="99"/>
    <w:semiHidden/>
    <w:rsid w:val="00EE5211"/>
    <w:rPr>
      <w:rFonts w:ascii="Lucida Grande" w:hAnsi="Lucida Grande" w:cs="Lucida Grande"/>
      <w:sz w:val="18"/>
      <w:szCs w:val="18"/>
    </w:rPr>
  </w:style>
  <w:style w:type="paragraph" w:styleId="Koptekst">
    <w:name w:val="header"/>
    <w:basedOn w:val="Standaard"/>
    <w:link w:val="KoptekstChar"/>
    <w:uiPriority w:val="99"/>
    <w:unhideWhenUsed/>
    <w:rsid w:val="00EE5211"/>
    <w:pPr>
      <w:tabs>
        <w:tab w:val="center" w:pos="4153"/>
        <w:tab w:val="right" w:pos="8306"/>
      </w:tabs>
    </w:pPr>
  </w:style>
  <w:style w:type="character" w:customStyle="1" w:styleId="KoptekstChar">
    <w:name w:val="Koptekst Char"/>
    <w:basedOn w:val="Standaardalinea-lettertype"/>
    <w:link w:val="Koptekst"/>
    <w:uiPriority w:val="99"/>
    <w:rsid w:val="00EE5211"/>
    <w:rPr>
      <w:rFonts w:asciiTheme="minorHAnsi" w:hAnsiTheme="minorHAnsi" w:cstheme="minorBidi"/>
      <w:color w:val="auto"/>
      <w:sz w:val="24"/>
      <w:szCs w:val="24"/>
      <w:lang w:val="nl-NL"/>
    </w:rPr>
  </w:style>
  <w:style w:type="paragraph" w:styleId="Voettekst">
    <w:name w:val="footer"/>
    <w:basedOn w:val="Standaard"/>
    <w:link w:val="VoettekstChar"/>
    <w:uiPriority w:val="99"/>
    <w:unhideWhenUsed/>
    <w:rsid w:val="00EE5211"/>
    <w:pPr>
      <w:tabs>
        <w:tab w:val="center" w:pos="4153"/>
        <w:tab w:val="right" w:pos="8306"/>
      </w:tabs>
    </w:pPr>
  </w:style>
  <w:style w:type="character" w:customStyle="1" w:styleId="VoettekstChar">
    <w:name w:val="Voettekst Char"/>
    <w:basedOn w:val="Standaardalinea-lettertype"/>
    <w:link w:val="Voettekst"/>
    <w:uiPriority w:val="99"/>
    <w:rsid w:val="00EE5211"/>
    <w:rPr>
      <w:rFonts w:asciiTheme="minorHAnsi" w:hAnsiTheme="minorHAnsi" w:cstheme="minorBidi"/>
      <w:color w:val="auto"/>
      <w:sz w:val="24"/>
      <w:szCs w:val="24"/>
      <w:lang w:val="nl-NL"/>
    </w:rPr>
  </w:style>
  <w:style w:type="character" w:styleId="Hyperlink">
    <w:name w:val="Hyperlink"/>
    <w:basedOn w:val="Standaardalinea-lettertype"/>
    <w:uiPriority w:val="99"/>
    <w:unhideWhenUsed/>
    <w:rsid w:val="00820A1F"/>
    <w:rPr>
      <w:color w:val="0000FF" w:themeColor="hyperlink"/>
      <w:u w:val="single"/>
    </w:rPr>
  </w:style>
  <w:style w:type="character" w:styleId="Onopgelostemelding">
    <w:name w:val="Unresolved Mention"/>
    <w:basedOn w:val="Standaardalinea-lettertype"/>
    <w:uiPriority w:val="99"/>
    <w:semiHidden/>
    <w:unhideWhenUsed/>
    <w:rsid w:val="00820A1F"/>
    <w:rPr>
      <w:color w:val="605E5C"/>
      <w:shd w:val="clear" w:color="auto" w:fill="E1DFDD"/>
    </w:rPr>
  </w:style>
  <w:style w:type="paragraph" w:styleId="Geenafstand">
    <w:name w:val="No Spacing"/>
    <w:uiPriority w:val="1"/>
    <w:qFormat/>
    <w:rsid w:val="00B56928"/>
    <w:rPr>
      <w:rFonts w:asciiTheme="majorHAnsi" w:hAnsiTheme="majorHAnsi" w:cstheme="minorBidi"/>
      <w:color w:val="002060"/>
      <w:szCs w:val="24"/>
      <w:lang w:val="nl-NL"/>
    </w:rPr>
  </w:style>
  <w:style w:type="character" w:customStyle="1" w:styleId="Kop2Char">
    <w:name w:val="Kop 2 Char"/>
    <w:basedOn w:val="Standaardalinea-lettertype"/>
    <w:link w:val="Kop2"/>
    <w:uiPriority w:val="9"/>
    <w:semiHidden/>
    <w:rsid w:val="00B56928"/>
    <w:rPr>
      <w:rFonts w:asciiTheme="majorHAnsi" w:eastAsiaTheme="majorEastAsia" w:hAnsiTheme="majorHAnsi" w:cstheme="majorBidi"/>
      <w:color w:val="0070C0"/>
      <w:sz w:val="24"/>
      <w:szCs w:val="26"/>
      <w:lang w:val="nl-NL"/>
    </w:rPr>
  </w:style>
  <w:style w:type="paragraph" w:styleId="Titel">
    <w:name w:val="Title"/>
    <w:basedOn w:val="Standaard"/>
    <w:next w:val="Standaard"/>
    <w:link w:val="TitelChar"/>
    <w:uiPriority w:val="10"/>
    <w:qFormat/>
    <w:rsid w:val="00B56928"/>
    <w:pPr>
      <w:contextualSpacing/>
    </w:pPr>
    <w:rPr>
      <w:rFonts w:eastAsiaTheme="majorEastAsia" w:cstheme="majorBidi"/>
      <w:spacing w:val="-10"/>
      <w:kern w:val="28"/>
      <w:sz w:val="32"/>
      <w:szCs w:val="56"/>
    </w:rPr>
  </w:style>
  <w:style w:type="character" w:customStyle="1" w:styleId="TitelChar">
    <w:name w:val="Titel Char"/>
    <w:basedOn w:val="Standaardalinea-lettertype"/>
    <w:link w:val="Titel"/>
    <w:uiPriority w:val="10"/>
    <w:rsid w:val="00B56928"/>
    <w:rPr>
      <w:rFonts w:asciiTheme="majorHAnsi" w:eastAsiaTheme="majorEastAsia" w:hAnsiTheme="majorHAnsi" w:cstheme="majorBidi"/>
      <w:color w:val="002060"/>
      <w:spacing w:val="-10"/>
      <w:kern w:val="28"/>
      <w:sz w:val="32"/>
      <w:szCs w:val="56"/>
      <w:lang w:val="nl-NL"/>
    </w:rPr>
  </w:style>
  <w:style w:type="paragraph" w:styleId="Ondertitel">
    <w:name w:val="Subtitle"/>
    <w:basedOn w:val="Standaard"/>
    <w:next w:val="Standaard"/>
    <w:link w:val="OndertitelChar"/>
    <w:uiPriority w:val="11"/>
    <w:qFormat/>
    <w:rsid w:val="00B56928"/>
    <w:pPr>
      <w:numPr>
        <w:ilvl w:val="1"/>
      </w:numPr>
      <w:spacing w:after="160"/>
    </w:pPr>
    <w:rPr>
      <w:color w:val="5A5A5A" w:themeColor="text1" w:themeTint="A5"/>
      <w:spacing w:val="15"/>
      <w:szCs w:val="22"/>
    </w:rPr>
  </w:style>
  <w:style w:type="character" w:customStyle="1" w:styleId="OndertitelChar">
    <w:name w:val="Ondertitel Char"/>
    <w:basedOn w:val="Standaardalinea-lettertype"/>
    <w:link w:val="Ondertitel"/>
    <w:uiPriority w:val="11"/>
    <w:rsid w:val="00B56928"/>
    <w:rPr>
      <w:rFonts w:asciiTheme="majorHAnsi" w:hAnsiTheme="majorHAnsi" w:cstheme="minorBidi"/>
      <w:color w:val="5A5A5A" w:themeColor="text1" w:themeTint="A5"/>
      <w:spacing w:val="15"/>
      <w:lang w:val="nl-NL"/>
    </w:rPr>
  </w:style>
  <w:style w:type="character" w:styleId="Subtielebenadrukking">
    <w:name w:val="Subtle Emphasis"/>
    <w:basedOn w:val="Standaardalinea-lettertype"/>
    <w:uiPriority w:val="19"/>
    <w:qFormat/>
    <w:rsid w:val="00B56928"/>
    <w:rPr>
      <w:i/>
      <w:iCs/>
      <w:color w:val="404040" w:themeColor="text1" w:themeTint="BF"/>
    </w:rPr>
  </w:style>
  <w:style w:type="character" w:styleId="Zwaar">
    <w:name w:val="Strong"/>
    <w:basedOn w:val="Standaardalinea-lettertype"/>
    <w:uiPriority w:val="22"/>
    <w:qFormat/>
    <w:rsid w:val="00611D3E"/>
    <w:rPr>
      <w:b/>
      <w:bCs/>
    </w:rPr>
  </w:style>
  <w:style w:type="paragraph" w:styleId="Tekstzonderopmaak">
    <w:name w:val="Plain Text"/>
    <w:basedOn w:val="Standaard"/>
    <w:link w:val="TekstzonderopmaakChar"/>
    <w:uiPriority w:val="99"/>
    <w:unhideWhenUsed/>
    <w:rsid w:val="00611D3E"/>
    <w:rPr>
      <w:rFonts w:ascii="Consolas" w:eastAsiaTheme="minorHAnsi" w:hAnsi="Consolas"/>
      <w:color w:val="auto"/>
      <w:sz w:val="21"/>
      <w:szCs w:val="21"/>
      <w:lang w:val="nl-BE"/>
    </w:rPr>
  </w:style>
  <w:style w:type="character" w:customStyle="1" w:styleId="TekstzonderopmaakChar">
    <w:name w:val="Tekst zonder opmaak Char"/>
    <w:basedOn w:val="Standaardalinea-lettertype"/>
    <w:link w:val="Tekstzonderopmaak"/>
    <w:uiPriority w:val="99"/>
    <w:rsid w:val="00611D3E"/>
    <w:rPr>
      <w:rFonts w:ascii="Consolas" w:eastAsiaTheme="minorHAnsi" w:hAnsi="Consolas" w:cstheme="minorBidi"/>
      <w:color w:val="auto"/>
      <w:sz w:val="21"/>
      <w:szCs w:val="21"/>
    </w:rPr>
  </w:style>
  <w:style w:type="paragraph" w:styleId="Normaalweb">
    <w:name w:val="Normal (Web)"/>
    <w:basedOn w:val="Standaard"/>
    <w:uiPriority w:val="99"/>
    <w:unhideWhenUsed/>
    <w:rsid w:val="00611D3E"/>
    <w:pPr>
      <w:spacing w:after="100" w:afterAutospacing="1"/>
    </w:pPr>
    <w:rPr>
      <w:rFonts w:ascii="Times New Roman" w:eastAsia="Times New Roman" w:hAnsi="Times New Roman" w:cs="Times New Roman"/>
      <w:color w:val="023066"/>
      <w:sz w:val="23"/>
      <w:szCs w:val="23"/>
      <w:lang w:val="nl-BE" w:eastAsia="nl-BE"/>
    </w:rPr>
  </w:style>
  <w:style w:type="paragraph" w:styleId="Lijstalinea">
    <w:name w:val="List Paragraph"/>
    <w:basedOn w:val="Standaard"/>
    <w:uiPriority w:val="34"/>
    <w:qFormat/>
    <w:rsid w:val="00611D3E"/>
    <w:pPr>
      <w:ind w:left="720"/>
      <w:contextualSpacing/>
    </w:pPr>
    <w:rPr>
      <w:rFonts w:ascii="Eurostile" w:hAnsi="Eurostile"/>
      <w:color w:val="auto"/>
      <w:sz w:val="24"/>
      <w:lang w:eastAsia="nl-NL"/>
    </w:rPr>
  </w:style>
  <w:style w:type="table" w:styleId="Tabelraster">
    <w:name w:val="Table Grid"/>
    <w:basedOn w:val="Standaardtabel"/>
    <w:uiPriority w:val="59"/>
    <w:rsid w:val="00234878"/>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F3BB2"/>
    <w:rPr>
      <w:sz w:val="16"/>
      <w:szCs w:val="16"/>
    </w:rPr>
  </w:style>
  <w:style w:type="paragraph" w:styleId="Tekstopmerking">
    <w:name w:val="annotation text"/>
    <w:basedOn w:val="Standaard"/>
    <w:link w:val="TekstopmerkingChar"/>
    <w:uiPriority w:val="99"/>
    <w:semiHidden/>
    <w:unhideWhenUsed/>
    <w:rsid w:val="005F3BB2"/>
    <w:rPr>
      <w:sz w:val="20"/>
      <w:szCs w:val="20"/>
    </w:rPr>
  </w:style>
  <w:style w:type="character" w:customStyle="1" w:styleId="TekstopmerkingChar">
    <w:name w:val="Tekst opmerking Char"/>
    <w:basedOn w:val="Standaardalinea-lettertype"/>
    <w:link w:val="Tekstopmerking"/>
    <w:uiPriority w:val="99"/>
    <w:semiHidden/>
    <w:rsid w:val="005F3BB2"/>
    <w:rPr>
      <w:rFonts w:asciiTheme="majorHAnsi" w:hAnsiTheme="majorHAnsi" w:cstheme="minorBidi"/>
      <w:color w:val="002060"/>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5F3BB2"/>
    <w:rPr>
      <w:b/>
      <w:bCs/>
    </w:rPr>
  </w:style>
  <w:style w:type="character" w:customStyle="1" w:styleId="OnderwerpvanopmerkingChar">
    <w:name w:val="Onderwerp van opmerking Char"/>
    <w:basedOn w:val="TekstopmerkingChar"/>
    <w:link w:val="Onderwerpvanopmerking"/>
    <w:uiPriority w:val="99"/>
    <w:semiHidden/>
    <w:rsid w:val="005F3BB2"/>
    <w:rPr>
      <w:rFonts w:asciiTheme="majorHAnsi" w:hAnsiTheme="majorHAnsi" w:cstheme="minorBidi"/>
      <w:b/>
      <w:bCs/>
      <w:color w:val="002060"/>
      <w:sz w:val="20"/>
      <w:szCs w:val="20"/>
      <w:lang w:val="nl-NL"/>
    </w:rPr>
  </w:style>
  <w:style w:type="paragraph" w:customStyle="1" w:styleId="mcntmsonormal1">
    <w:name w:val="mcntmsonormal1"/>
    <w:basedOn w:val="Standaard"/>
    <w:rsid w:val="00440A6E"/>
    <w:rPr>
      <w:rFonts w:ascii="Calibri" w:eastAsiaTheme="minorHAnsi" w:hAnsi="Calibri" w:cs="Calibri"/>
      <w:color w:val="auto"/>
      <w:szCs w:val="22"/>
      <w:lang w:val="nl-BE" w:eastAsia="nl-BE"/>
    </w:rPr>
  </w:style>
  <w:style w:type="paragraph" w:customStyle="1" w:styleId="mcntmsolistparagraph2">
    <w:name w:val="mcntmsolistparagraph2"/>
    <w:basedOn w:val="Standaard"/>
    <w:rsid w:val="00440A6E"/>
    <w:pPr>
      <w:ind w:left="720"/>
    </w:pPr>
    <w:rPr>
      <w:rFonts w:ascii="Calibri" w:eastAsiaTheme="minorHAnsi" w:hAnsi="Calibri" w:cs="Calibri"/>
      <w:color w:val="auto"/>
      <w:szCs w:val="22"/>
      <w:lang w:val="nl-BE" w:eastAsia="nl-BE"/>
    </w:rPr>
  </w:style>
  <w:style w:type="paragraph" w:customStyle="1" w:styleId="Default">
    <w:name w:val="Default"/>
    <w:rsid w:val="00A15316"/>
    <w:pPr>
      <w:autoSpaceDE w:val="0"/>
      <w:autoSpaceDN w:val="0"/>
      <w:adjustRightInd w:val="0"/>
    </w:pPr>
    <w:rPr>
      <w:rFonts w:ascii="HHFSQ N+ Neo Sans" w:eastAsiaTheme="minorHAnsi" w:hAnsi="HHFSQ N+ Neo Sans" w:cs="HHFSQ N+ Neo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36552">
      <w:bodyDiv w:val="1"/>
      <w:marLeft w:val="0"/>
      <w:marRight w:val="0"/>
      <w:marTop w:val="0"/>
      <w:marBottom w:val="0"/>
      <w:divBdr>
        <w:top w:val="none" w:sz="0" w:space="0" w:color="auto"/>
        <w:left w:val="none" w:sz="0" w:space="0" w:color="auto"/>
        <w:bottom w:val="none" w:sz="0" w:space="0" w:color="auto"/>
        <w:right w:val="none" w:sz="0" w:space="0" w:color="auto"/>
      </w:divBdr>
    </w:div>
    <w:div w:id="1767074572">
      <w:bodyDiv w:val="1"/>
      <w:marLeft w:val="0"/>
      <w:marRight w:val="0"/>
      <w:marTop w:val="0"/>
      <w:marBottom w:val="0"/>
      <w:divBdr>
        <w:top w:val="none" w:sz="0" w:space="0" w:color="auto"/>
        <w:left w:val="none" w:sz="0" w:space="0" w:color="auto"/>
        <w:bottom w:val="none" w:sz="0" w:space="0" w:color="auto"/>
        <w:right w:val="none" w:sz="0" w:space="0" w:color="auto"/>
      </w:divBdr>
    </w:div>
    <w:div w:id="1987927392">
      <w:bodyDiv w:val="1"/>
      <w:marLeft w:val="0"/>
      <w:marRight w:val="0"/>
      <w:marTop w:val="0"/>
      <w:marBottom w:val="0"/>
      <w:divBdr>
        <w:top w:val="none" w:sz="0" w:space="0" w:color="auto"/>
        <w:left w:val="none" w:sz="0" w:space="0" w:color="auto"/>
        <w:bottom w:val="none" w:sz="0" w:space="0" w:color="auto"/>
        <w:right w:val="none" w:sz="0" w:space="0" w:color="auto"/>
      </w:divBdr>
      <w:divsChild>
        <w:div w:id="718167326">
          <w:marLeft w:val="0"/>
          <w:marRight w:val="0"/>
          <w:marTop w:val="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tandaardboekhandel.be/t/privac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evi.vancutsem\Artabel%20Engineering\Lore%20Walravens%20-%20LAGO\Kleurplaten\Nationaal\Kerstfeest_met_mascottes\2021\Wedstrijdreglementen\Wedstrijdreglement_database.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E363-B4C9-4CE0-A565-1FFBC76E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1062</Words>
  <Characters>5847</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Bijnens</dc:creator>
  <cp:keywords/>
  <dc:description/>
  <cp:lastModifiedBy>Stephanie Suy</cp:lastModifiedBy>
  <cp:revision>6</cp:revision>
  <cp:lastPrinted>2021-12-01T14:49:00Z</cp:lastPrinted>
  <dcterms:created xsi:type="dcterms:W3CDTF">2024-05-29T11:22:00Z</dcterms:created>
  <dcterms:modified xsi:type="dcterms:W3CDTF">2024-05-30T07:11:00Z</dcterms:modified>
</cp:coreProperties>
</file>